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jc w:val="center"/>
        <w:rPr/>
      </w:pPr>
      <w:bookmarkStart w:colFirst="0" w:colLast="0" w:name="_qmhg0habh7e2" w:id="0"/>
      <w:bookmarkEnd w:id="0"/>
      <w:r w:rsidDel="00000000" w:rsidR="00000000" w:rsidRPr="00000000">
        <w:rPr>
          <w:rtl w:val="0"/>
        </w:rPr>
        <w:t xml:space="preserve">Infocommunication systems </w:t>
      </w:r>
    </w:p>
    <w:p w:rsidR="00000000" w:rsidDel="00000000" w:rsidP="00000000" w:rsidRDefault="00000000" w:rsidRPr="00000000" w14:paraId="00000002">
      <w:pPr>
        <w:pStyle w:val="Subtitle"/>
        <w:pageBreakBefore w:val="0"/>
        <w:jc w:val="center"/>
        <w:rPr/>
      </w:pPr>
      <w:bookmarkStart w:colFirst="0" w:colLast="0" w:name="_74rbwnj53ifr" w:id="1"/>
      <w:bookmarkEnd w:id="1"/>
      <w:r w:rsidDel="00000000" w:rsidR="00000000" w:rsidRPr="00000000">
        <w:rPr>
          <w:rtl w:val="0"/>
        </w:rPr>
        <w:t xml:space="preserve">List of questions</w:t>
      </w:r>
    </w:p>
    <w:p w:rsidR="00000000" w:rsidDel="00000000" w:rsidP="00000000" w:rsidRDefault="00000000" w:rsidRPr="00000000" w14:paraId="00000003">
      <w:pPr>
        <w:pageBreakBefore w:val="0"/>
        <w:jc w:val="center"/>
        <w:rPr/>
      </w:pPr>
      <w:r w:rsidDel="00000000" w:rsidR="00000000" w:rsidRPr="00000000">
        <w:rPr>
          <w:rtl w:val="0"/>
        </w:rPr>
        <w:t xml:space="preserve">2019. január 8.</w:t>
      </w:r>
    </w:p>
    <w:p w:rsidR="00000000" w:rsidDel="00000000" w:rsidP="00000000" w:rsidRDefault="00000000" w:rsidRPr="00000000" w14:paraId="00000004">
      <w:pPr>
        <w:pageBreakBefore w:val="0"/>
        <w:jc w:val="center"/>
        <w:rPr/>
      </w:pPr>
      <w:r w:rsidDel="00000000" w:rsidR="00000000" w:rsidRPr="00000000">
        <w:rPr>
          <w:rtl w:val="0"/>
        </w:rPr>
        <w:t xml:space="preserve">Ekart Csaba</w:t>
      </w:r>
    </w:p>
    <w:p w:rsidR="00000000" w:rsidDel="00000000" w:rsidP="00000000" w:rsidRDefault="00000000" w:rsidRPr="00000000" w14:paraId="00000005">
      <w:pPr>
        <w:pageBreakBefore w:val="0"/>
        <w:spacing w:before="400" w:line="360" w:lineRule="auto"/>
        <w:jc w:val="left"/>
        <w:rPr>
          <w:sz w:val="40"/>
          <w:szCs w:val="40"/>
        </w:rPr>
      </w:pPr>
      <w:r w:rsidDel="00000000" w:rsidR="00000000" w:rsidRPr="00000000">
        <w:rPr>
          <w:sz w:val="40"/>
          <w:szCs w:val="40"/>
          <w:rtl w:val="0"/>
        </w:rPr>
        <w:t xml:space="preserve">Tartalomjegyzék</w:t>
      </w:r>
    </w:p>
    <w:sdt>
      <w:sdtPr>
        <w:docPartObj>
          <w:docPartGallery w:val="Table of Contents"/>
          <w:docPartUnique w:val="1"/>
        </w:docPartObj>
      </w:sdtPr>
      <w:sdtContent>
        <w:p w:rsidR="00000000" w:rsidDel="00000000" w:rsidP="00000000" w:rsidRDefault="00000000" w:rsidRPr="00000000" w14:paraId="00000006">
          <w:pPr>
            <w:pageBreakBefore w:val="0"/>
            <w:tabs>
              <w:tab w:val="right" w:leader="none" w:pos="9030"/>
            </w:tabs>
            <w:spacing w:before="80" w:line="240" w:lineRule="auto"/>
            <w:ind w:left="0" w:firstLine="0"/>
            <w:rPr/>
          </w:pPr>
          <w:r w:rsidDel="00000000" w:rsidR="00000000" w:rsidRPr="00000000">
            <w:fldChar w:fldCharType="begin"/>
            <w:instrText xml:space="preserve"> TOC \h \u \z \t "Heading 1,1,Heading 2,2,Heading 3,3,Heading 4,4,Heading 5,5,Heading 6,6,"</w:instrText>
            <w:fldChar w:fldCharType="separate"/>
          </w:r>
          <w:hyperlink w:anchor="_lrgfro2n1q8m">
            <w:r w:rsidDel="00000000" w:rsidR="00000000" w:rsidRPr="00000000">
              <w:rPr>
                <w:b w:val="1"/>
                <w:rtl w:val="0"/>
              </w:rPr>
              <w:t xml:space="preserve">1. What is the convergence in the field of information and communication technology? What are the consequences?</w:t>
            </w:r>
          </w:hyperlink>
          <w:r w:rsidDel="00000000" w:rsidR="00000000" w:rsidRPr="00000000">
            <w:rPr>
              <w:b w:val="1"/>
              <w:rtl w:val="0"/>
            </w:rPr>
            <w:tab/>
          </w:r>
          <w:r w:rsidDel="00000000" w:rsidR="00000000" w:rsidRPr="00000000">
            <w:fldChar w:fldCharType="begin"/>
            <w:instrText xml:space="preserve"> PAGEREF _lrgfro2n1q8m \h </w:instrText>
            <w:fldChar w:fldCharType="separate"/>
          </w:r>
          <w:r w:rsidDel="00000000" w:rsidR="00000000" w:rsidRPr="00000000">
            <w:rPr>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7">
          <w:pPr>
            <w:pageBreakBefore w:val="0"/>
            <w:tabs>
              <w:tab w:val="right" w:leader="none" w:pos="9030"/>
            </w:tabs>
            <w:spacing w:before="200" w:line="240" w:lineRule="auto"/>
            <w:ind w:left="0" w:firstLine="0"/>
            <w:rPr/>
          </w:pPr>
          <w:hyperlink w:anchor="_ih5do9k48xvq">
            <w:r w:rsidDel="00000000" w:rsidR="00000000" w:rsidRPr="00000000">
              <w:rPr>
                <w:b w:val="1"/>
                <w:rtl w:val="0"/>
              </w:rPr>
              <w:t xml:space="preserve">2. Which kind of limits are in the field of electronic communications?</w:t>
            </w:r>
          </w:hyperlink>
          <w:r w:rsidDel="00000000" w:rsidR="00000000" w:rsidRPr="00000000">
            <w:rPr>
              <w:b w:val="1"/>
              <w:rtl w:val="0"/>
            </w:rPr>
            <w:tab/>
          </w:r>
          <w:r w:rsidDel="00000000" w:rsidR="00000000" w:rsidRPr="00000000">
            <w:fldChar w:fldCharType="begin"/>
            <w:instrText xml:space="preserve"> PAGEREF _ih5do9k48xvq \h </w:instrText>
            <w:fldChar w:fldCharType="separate"/>
          </w:r>
          <w:r w:rsidDel="00000000" w:rsidR="00000000" w:rsidRPr="00000000">
            <w:rPr>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8">
          <w:pPr>
            <w:pageBreakBefore w:val="0"/>
            <w:tabs>
              <w:tab w:val="right" w:leader="none" w:pos="9030"/>
            </w:tabs>
            <w:spacing w:before="200" w:line="240" w:lineRule="auto"/>
            <w:ind w:left="0" w:firstLine="0"/>
            <w:rPr/>
          </w:pPr>
          <w:hyperlink w:anchor="_zblhhef29l2u">
            <w:r w:rsidDel="00000000" w:rsidR="00000000" w:rsidRPr="00000000">
              <w:rPr>
                <w:b w:val="1"/>
                <w:rtl w:val="0"/>
              </w:rPr>
              <w:t xml:space="preserve">3. What are the main transmission characteristics of twisted pair cables (Attenuation, characteristic impedance, crosstalk…)? What are the main applications of twisted pair cables?</w:t>
            </w:r>
          </w:hyperlink>
          <w:r w:rsidDel="00000000" w:rsidR="00000000" w:rsidRPr="00000000">
            <w:rPr>
              <w:b w:val="1"/>
              <w:rtl w:val="0"/>
            </w:rPr>
            <w:tab/>
          </w:r>
          <w:r w:rsidDel="00000000" w:rsidR="00000000" w:rsidRPr="00000000">
            <w:fldChar w:fldCharType="begin"/>
            <w:instrText xml:space="preserve"> PAGEREF _zblhhef29l2u \h </w:instrText>
            <w:fldChar w:fldCharType="separate"/>
          </w:r>
          <w:r w:rsidDel="00000000" w:rsidR="00000000" w:rsidRPr="00000000">
            <w:rPr>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9">
          <w:pPr>
            <w:pageBreakBefore w:val="0"/>
            <w:tabs>
              <w:tab w:val="right" w:leader="none" w:pos="9030"/>
            </w:tabs>
            <w:spacing w:before="200" w:line="240" w:lineRule="auto"/>
            <w:ind w:left="0" w:firstLine="0"/>
            <w:rPr/>
          </w:pPr>
          <w:hyperlink w:anchor="_1hiaku86u0z2">
            <w:r w:rsidDel="00000000" w:rsidR="00000000" w:rsidRPr="00000000">
              <w:rPr>
                <w:b w:val="1"/>
                <w:rtl w:val="0"/>
              </w:rPr>
              <w:t xml:space="preserve">4. What are the main characteristics of coaxial cables? What are the main applications of coaxial cables?</w:t>
            </w:r>
          </w:hyperlink>
          <w:r w:rsidDel="00000000" w:rsidR="00000000" w:rsidRPr="00000000">
            <w:rPr>
              <w:b w:val="1"/>
              <w:rtl w:val="0"/>
            </w:rPr>
            <w:tab/>
          </w:r>
          <w:r w:rsidDel="00000000" w:rsidR="00000000" w:rsidRPr="00000000">
            <w:fldChar w:fldCharType="begin"/>
            <w:instrText xml:space="preserve"> PAGEREF _1hiaku86u0z2 \h </w:instrText>
            <w:fldChar w:fldCharType="separate"/>
          </w:r>
          <w:r w:rsidDel="00000000" w:rsidR="00000000" w:rsidRPr="00000000">
            <w:rPr>
              <w:b w:val="1"/>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A">
          <w:pPr>
            <w:pageBreakBefore w:val="0"/>
            <w:tabs>
              <w:tab w:val="right" w:leader="none" w:pos="9030"/>
            </w:tabs>
            <w:spacing w:before="200" w:line="240" w:lineRule="auto"/>
            <w:ind w:left="0" w:firstLine="0"/>
            <w:rPr/>
          </w:pPr>
          <w:hyperlink w:anchor="_o77wtncoxobj">
            <w:r w:rsidDel="00000000" w:rsidR="00000000" w:rsidRPr="00000000">
              <w:rPr>
                <w:b w:val="1"/>
                <w:rtl w:val="0"/>
              </w:rPr>
              <w:t xml:space="preserve">5. What are the main transmission characteristics and propagation modes of fiber cables? What are the main applications of fiber cables?</w:t>
            </w:r>
          </w:hyperlink>
          <w:r w:rsidDel="00000000" w:rsidR="00000000" w:rsidRPr="00000000">
            <w:rPr>
              <w:b w:val="1"/>
              <w:rtl w:val="0"/>
            </w:rPr>
            <w:tab/>
          </w:r>
          <w:r w:rsidDel="00000000" w:rsidR="00000000" w:rsidRPr="00000000">
            <w:fldChar w:fldCharType="begin"/>
            <w:instrText xml:space="preserve"> PAGEREF _o77wtncoxobj \h </w:instrText>
            <w:fldChar w:fldCharType="separate"/>
          </w:r>
          <w:r w:rsidDel="00000000" w:rsidR="00000000" w:rsidRPr="00000000">
            <w:rPr>
              <w:b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B">
          <w:pPr>
            <w:pageBreakBefore w:val="0"/>
            <w:tabs>
              <w:tab w:val="right" w:leader="none" w:pos="9030"/>
            </w:tabs>
            <w:spacing w:before="200" w:line="240" w:lineRule="auto"/>
            <w:ind w:left="0" w:firstLine="0"/>
            <w:rPr/>
          </w:pPr>
          <w:hyperlink w:anchor="_t5244azev9oa">
            <w:r w:rsidDel="00000000" w:rsidR="00000000" w:rsidRPr="00000000">
              <w:rPr>
                <w:b w:val="1"/>
                <w:rtl w:val="0"/>
              </w:rPr>
              <w:t xml:space="preserve">6. What are the main transmission characteristics of radio connections? What is the fading?</w:t>
            </w:r>
          </w:hyperlink>
          <w:r w:rsidDel="00000000" w:rsidR="00000000" w:rsidRPr="00000000">
            <w:rPr>
              <w:b w:val="1"/>
              <w:rtl w:val="0"/>
            </w:rPr>
            <w:tab/>
          </w:r>
          <w:r w:rsidDel="00000000" w:rsidR="00000000" w:rsidRPr="00000000">
            <w:fldChar w:fldCharType="begin"/>
            <w:instrText xml:space="preserve"> PAGEREF _t5244azev9oa \h </w:instrText>
            <w:fldChar w:fldCharType="separate"/>
          </w:r>
          <w:r w:rsidDel="00000000" w:rsidR="00000000" w:rsidRPr="00000000">
            <w:rPr>
              <w:b w:val="1"/>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C">
          <w:pPr>
            <w:pageBreakBefore w:val="0"/>
            <w:tabs>
              <w:tab w:val="right" w:leader="none" w:pos="9030"/>
            </w:tabs>
            <w:spacing w:before="200" w:line="240" w:lineRule="auto"/>
            <w:ind w:left="0" w:firstLine="0"/>
            <w:rPr/>
          </w:pPr>
          <w:hyperlink w:anchor="_vtgffg1k5701">
            <w:r w:rsidDel="00000000" w:rsidR="00000000" w:rsidRPr="00000000">
              <w:rPr>
                <w:b w:val="1"/>
                <w:rtl w:val="0"/>
              </w:rPr>
              <w:t xml:space="preserve">7. Which frequency bands are used in radio communications? What are the main wave propagation modes?</w:t>
            </w:r>
          </w:hyperlink>
          <w:r w:rsidDel="00000000" w:rsidR="00000000" w:rsidRPr="00000000">
            <w:rPr>
              <w:b w:val="1"/>
              <w:rtl w:val="0"/>
            </w:rPr>
            <w:tab/>
          </w:r>
          <w:r w:rsidDel="00000000" w:rsidR="00000000" w:rsidRPr="00000000">
            <w:fldChar w:fldCharType="begin"/>
            <w:instrText xml:space="preserve"> PAGEREF _vtgffg1k5701 \h </w:instrText>
            <w:fldChar w:fldCharType="separate"/>
          </w:r>
          <w:r w:rsidDel="00000000" w:rsidR="00000000" w:rsidRPr="00000000">
            <w:rPr>
              <w:b w:val="1"/>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D">
          <w:pPr>
            <w:pageBreakBefore w:val="0"/>
            <w:tabs>
              <w:tab w:val="right" w:leader="none" w:pos="9030"/>
            </w:tabs>
            <w:spacing w:before="200" w:line="240" w:lineRule="auto"/>
            <w:ind w:left="0" w:firstLine="0"/>
            <w:rPr/>
          </w:pPr>
          <w:hyperlink w:anchor="_r1wr2u4l8tr6">
            <w:r w:rsidDel="00000000" w:rsidR="00000000" w:rsidRPr="00000000">
              <w:rPr>
                <w:b w:val="1"/>
                <w:rtl w:val="0"/>
              </w:rPr>
              <w:t xml:space="preserve">8. What are the characteristics and main application of terrestrial and space radio communications?</w:t>
            </w:r>
          </w:hyperlink>
          <w:r w:rsidDel="00000000" w:rsidR="00000000" w:rsidRPr="00000000">
            <w:rPr>
              <w:b w:val="1"/>
              <w:rtl w:val="0"/>
            </w:rPr>
            <w:tab/>
          </w:r>
          <w:r w:rsidDel="00000000" w:rsidR="00000000" w:rsidRPr="00000000">
            <w:fldChar w:fldCharType="begin"/>
            <w:instrText xml:space="preserve"> PAGEREF _r1wr2u4l8tr6 \h </w:instrText>
            <w:fldChar w:fldCharType="separate"/>
          </w:r>
          <w:r w:rsidDel="00000000" w:rsidR="00000000" w:rsidRPr="00000000">
            <w:rPr>
              <w:b w:val="1"/>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E">
          <w:pPr>
            <w:pageBreakBefore w:val="0"/>
            <w:tabs>
              <w:tab w:val="right" w:leader="none" w:pos="9030"/>
            </w:tabs>
            <w:spacing w:before="200" w:line="240" w:lineRule="auto"/>
            <w:ind w:left="0" w:firstLine="0"/>
            <w:rPr/>
          </w:pPr>
          <w:hyperlink w:anchor="_n41kv6jt9l5x">
            <w:r w:rsidDel="00000000" w:rsidR="00000000" w:rsidRPr="00000000">
              <w:rPr>
                <w:b w:val="1"/>
                <w:rtl w:val="0"/>
              </w:rPr>
              <w:t xml:space="preserve">9. Principles of cellular systems</w:t>
            </w:r>
          </w:hyperlink>
          <w:r w:rsidDel="00000000" w:rsidR="00000000" w:rsidRPr="00000000">
            <w:rPr>
              <w:b w:val="1"/>
              <w:rtl w:val="0"/>
            </w:rPr>
            <w:tab/>
          </w:r>
          <w:r w:rsidDel="00000000" w:rsidR="00000000" w:rsidRPr="00000000">
            <w:fldChar w:fldCharType="begin"/>
            <w:instrText xml:space="preserve"> PAGEREF _n41kv6jt9l5x \h </w:instrText>
            <w:fldChar w:fldCharType="separate"/>
          </w:r>
          <w:r w:rsidDel="00000000" w:rsidR="00000000" w:rsidRPr="00000000">
            <w:rPr>
              <w:b w:val="1"/>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F">
          <w:pPr>
            <w:pageBreakBefore w:val="0"/>
            <w:tabs>
              <w:tab w:val="right" w:leader="none" w:pos="9030"/>
            </w:tabs>
            <w:spacing w:before="200" w:line="240" w:lineRule="auto"/>
            <w:ind w:left="0" w:firstLine="0"/>
            <w:rPr/>
          </w:pPr>
          <w:hyperlink w:anchor="_moxra9pkigxx">
            <w:r w:rsidDel="00000000" w:rsidR="00000000" w:rsidRPr="00000000">
              <w:rPr>
                <w:b w:val="1"/>
                <w:rtl w:val="0"/>
              </w:rPr>
              <w:t xml:space="preserve">10. Which frequency bands are used in satellite communications? What are the main communications problems in satellite communications?</w:t>
            </w:r>
          </w:hyperlink>
          <w:r w:rsidDel="00000000" w:rsidR="00000000" w:rsidRPr="00000000">
            <w:rPr>
              <w:b w:val="1"/>
              <w:rtl w:val="0"/>
            </w:rPr>
            <w:tab/>
          </w:r>
          <w:r w:rsidDel="00000000" w:rsidR="00000000" w:rsidRPr="00000000">
            <w:fldChar w:fldCharType="begin"/>
            <w:instrText xml:space="preserve"> PAGEREF _moxra9pkigxx \h </w:instrText>
            <w:fldChar w:fldCharType="separate"/>
          </w:r>
          <w:r w:rsidDel="00000000" w:rsidR="00000000" w:rsidRPr="00000000">
            <w:rPr>
              <w:b w:val="1"/>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0">
          <w:pPr>
            <w:pageBreakBefore w:val="0"/>
            <w:tabs>
              <w:tab w:val="right" w:leader="none" w:pos="9030"/>
            </w:tabs>
            <w:spacing w:before="200" w:line="240" w:lineRule="auto"/>
            <w:ind w:left="0" w:firstLine="0"/>
            <w:rPr/>
          </w:pPr>
          <w:hyperlink w:anchor="_z3jzalu5nu3s">
            <w:r w:rsidDel="00000000" w:rsidR="00000000" w:rsidRPr="00000000">
              <w:rPr>
                <w:b w:val="1"/>
                <w:rtl w:val="0"/>
              </w:rPr>
              <w:t xml:space="preserve">11. Analog modulation systems (AM-FM)</w:t>
            </w:r>
          </w:hyperlink>
          <w:r w:rsidDel="00000000" w:rsidR="00000000" w:rsidRPr="00000000">
            <w:rPr>
              <w:b w:val="1"/>
              <w:rtl w:val="0"/>
            </w:rPr>
            <w:tab/>
          </w:r>
          <w:r w:rsidDel="00000000" w:rsidR="00000000" w:rsidRPr="00000000">
            <w:fldChar w:fldCharType="begin"/>
            <w:instrText xml:space="preserve"> PAGEREF _z3jzalu5nu3s \h </w:instrText>
            <w:fldChar w:fldCharType="separate"/>
          </w:r>
          <w:r w:rsidDel="00000000" w:rsidR="00000000" w:rsidRPr="00000000">
            <w:rPr>
              <w:b w:val="1"/>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1">
          <w:pPr>
            <w:pageBreakBefore w:val="0"/>
            <w:tabs>
              <w:tab w:val="right" w:leader="none" w:pos="9030"/>
            </w:tabs>
            <w:spacing w:before="200" w:line="240" w:lineRule="auto"/>
            <w:ind w:left="0" w:firstLine="0"/>
            <w:rPr/>
          </w:pPr>
          <w:hyperlink w:anchor="_c1vpe0agah79">
            <w:r w:rsidDel="00000000" w:rsidR="00000000" w:rsidRPr="00000000">
              <w:rPr>
                <w:b w:val="1"/>
                <w:rtl w:val="0"/>
              </w:rPr>
              <w:t xml:space="preserve">12. Digital modulation systems (BPSK, QPSK, QAM)</w:t>
            </w:r>
          </w:hyperlink>
          <w:r w:rsidDel="00000000" w:rsidR="00000000" w:rsidRPr="00000000">
            <w:rPr>
              <w:b w:val="1"/>
              <w:rtl w:val="0"/>
            </w:rPr>
            <w:tab/>
          </w:r>
          <w:r w:rsidDel="00000000" w:rsidR="00000000" w:rsidRPr="00000000">
            <w:fldChar w:fldCharType="begin"/>
            <w:instrText xml:space="preserve"> PAGEREF _c1vpe0agah79 \h </w:instrText>
            <w:fldChar w:fldCharType="separate"/>
          </w:r>
          <w:r w:rsidDel="00000000" w:rsidR="00000000" w:rsidRPr="00000000">
            <w:rPr>
              <w:b w:val="1"/>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2">
          <w:pPr>
            <w:pageBreakBefore w:val="0"/>
            <w:tabs>
              <w:tab w:val="right" w:leader="none" w:pos="9030"/>
            </w:tabs>
            <w:spacing w:before="200" w:line="240" w:lineRule="auto"/>
            <w:ind w:left="0" w:firstLine="0"/>
            <w:rPr/>
          </w:pPr>
          <w:hyperlink w:anchor="_eyxcbexfc7ef">
            <w:r w:rsidDel="00000000" w:rsidR="00000000" w:rsidRPr="00000000">
              <w:rPr>
                <w:b w:val="1"/>
                <w:rtl w:val="0"/>
              </w:rPr>
              <w:t xml:space="preserve">13. What are the main functions of multiplexing and switching nodes in the networks?</w:t>
            </w:r>
          </w:hyperlink>
          <w:r w:rsidDel="00000000" w:rsidR="00000000" w:rsidRPr="00000000">
            <w:rPr>
              <w:b w:val="1"/>
              <w:rtl w:val="0"/>
            </w:rPr>
            <w:tab/>
          </w:r>
          <w:r w:rsidDel="00000000" w:rsidR="00000000" w:rsidRPr="00000000">
            <w:fldChar w:fldCharType="begin"/>
            <w:instrText xml:space="preserve"> PAGEREF _eyxcbexfc7ef \h </w:instrText>
            <w:fldChar w:fldCharType="separate"/>
          </w:r>
          <w:r w:rsidDel="00000000" w:rsidR="00000000" w:rsidRPr="00000000">
            <w:rPr>
              <w:b w:val="1"/>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3">
          <w:pPr>
            <w:pageBreakBefore w:val="0"/>
            <w:tabs>
              <w:tab w:val="right" w:leader="none" w:pos="9030"/>
            </w:tabs>
            <w:spacing w:before="200" w:line="240" w:lineRule="auto"/>
            <w:ind w:left="0" w:firstLine="0"/>
            <w:rPr/>
          </w:pPr>
          <w:hyperlink w:anchor="_68n77amkj6sd">
            <w:r w:rsidDel="00000000" w:rsidR="00000000" w:rsidRPr="00000000">
              <w:rPr>
                <w:b w:val="1"/>
                <w:rtl w:val="0"/>
              </w:rPr>
              <w:t xml:space="preserve">14. What are the main features of circuit switching, packet switching and cell switching?</w:t>
            </w:r>
          </w:hyperlink>
          <w:r w:rsidDel="00000000" w:rsidR="00000000" w:rsidRPr="00000000">
            <w:rPr>
              <w:b w:val="1"/>
              <w:rtl w:val="0"/>
            </w:rPr>
            <w:tab/>
          </w:r>
          <w:r w:rsidDel="00000000" w:rsidR="00000000" w:rsidRPr="00000000">
            <w:fldChar w:fldCharType="begin"/>
            <w:instrText xml:space="preserve"> PAGEREF _68n77amkj6sd \h </w:instrText>
            <w:fldChar w:fldCharType="separate"/>
          </w:r>
          <w:r w:rsidDel="00000000" w:rsidR="00000000" w:rsidRPr="00000000">
            <w:rPr>
              <w:b w:val="1"/>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4">
          <w:pPr>
            <w:pageBreakBefore w:val="0"/>
            <w:tabs>
              <w:tab w:val="right" w:leader="none" w:pos="9030"/>
            </w:tabs>
            <w:spacing w:before="200" w:line="240" w:lineRule="auto"/>
            <w:ind w:left="0" w:firstLine="0"/>
            <w:rPr/>
          </w:pPr>
          <w:hyperlink w:anchor="_et9cqcogjo34">
            <w:r w:rsidDel="00000000" w:rsidR="00000000" w:rsidRPr="00000000">
              <w:rPr>
                <w:b w:val="1"/>
                <w:rtl w:val="0"/>
              </w:rPr>
              <w:t xml:space="preserve">15. Spread spectrum, FHSS, DSSS</w:t>
            </w:r>
          </w:hyperlink>
          <w:r w:rsidDel="00000000" w:rsidR="00000000" w:rsidRPr="00000000">
            <w:rPr>
              <w:b w:val="1"/>
              <w:rtl w:val="0"/>
            </w:rPr>
            <w:tab/>
          </w:r>
          <w:r w:rsidDel="00000000" w:rsidR="00000000" w:rsidRPr="00000000">
            <w:fldChar w:fldCharType="begin"/>
            <w:instrText xml:space="preserve"> PAGEREF _et9cqcogjo34 \h </w:instrText>
            <w:fldChar w:fldCharType="separate"/>
          </w:r>
          <w:r w:rsidDel="00000000" w:rsidR="00000000" w:rsidRPr="00000000">
            <w:rPr>
              <w:b w:val="1"/>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5">
          <w:pPr>
            <w:pageBreakBefore w:val="0"/>
            <w:tabs>
              <w:tab w:val="right" w:leader="none" w:pos="9030"/>
            </w:tabs>
            <w:spacing w:before="200" w:line="240" w:lineRule="auto"/>
            <w:ind w:left="0" w:firstLine="0"/>
            <w:rPr/>
          </w:pPr>
          <w:hyperlink w:anchor="_xi5nt6aryccy">
            <w:r w:rsidDel="00000000" w:rsidR="00000000" w:rsidRPr="00000000">
              <w:rPr>
                <w:b w:val="1"/>
                <w:rtl w:val="0"/>
              </w:rPr>
              <w:t xml:space="preserve">16. What is the network structure of the MATÁV network?</w:t>
            </w:r>
          </w:hyperlink>
          <w:r w:rsidDel="00000000" w:rsidR="00000000" w:rsidRPr="00000000">
            <w:rPr>
              <w:b w:val="1"/>
              <w:rtl w:val="0"/>
            </w:rPr>
            <w:tab/>
          </w:r>
          <w:r w:rsidDel="00000000" w:rsidR="00000000" w:rsidRPr="00000000">
            <w:fldChar w:fldCharType="begin"/>
            <w:instrText xml:space="preserve"> PAGEREF _xi5nt6aryccy \h </w:instrText>
            <w:fldChar w:fldCharType="separate"/>
          </w:r>
          <w:r w:rsidDel="00000000" w:rsidR="00000000" w:rsidRPr="00000000">
            <w:rPr>
              <w:b w:val="1"/>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6">
          <w:pPr>
            <w:pageBreakBefore w:val="0"/>
            <w:tabs>
              <w:tab w:val="right" w:leader="none" w:pos="9030"/>
            </w:tabs>
            <w:spacing w:before="200" w:line="240" w:lineRule="auto"/>
            <w:ind w:left="0" w:firstLine="0"/>
            <w:rPr/>
          </w:pPr>
          <w:hyperlink w:anchor="_4hxck781jmyg">
            <w:r w:rsidDel="00000000" w:rsidR="00000000" w:rsidRPr="00000000">
              <w:rPr>
                <w:b w:val="1"/>
                <w:rtl w:val="0"/>
              </w:rPr>
              <w:t xml:space="preserve">17. What is the network structure of the PANTEL network?</w:t>
            </w:r>
          </w:hyperlink>
          <w:r w:rsidDel="00000000" w:rsidR="00000000" w:rsidRPr="00000000">
            <w:rPr>
              <w:b w:val="1"/>
              <w:rtl w:val="0"/>
            </w:rPr>
            <w:tab/>
          </w:r>
          <w:r w:rsidDel="00000000" w:rsidR="00000000" w:rsidRPr="00000000">
            <w:fldChar w:fldCharType="begin"/>
            <w:instrText xml:space="preserve"> PAGEREF _4hxck781jmyg \h </w:instrText>
            <w:fldChar w:fldCharType="separate"/>
          </w:r>
          <w:r w:rsidDel="00000000" w:rsidR="00000000" w:rsidRPr="00000000">
            <w:rPr>
              <w:b w:val="1"/>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7">
          <w:pPr>
            <w:pageBreakBefore w:val="0"/>
            <w:tabs>
              <w:tab w:val="right" w:leader="none" w:pos="9030"/>
            </w:tabs>
            <w:spacing w:before="200" w:line="240" w:lineRule="auto"/>
            <w:ind w:left="0" w:firstLine="0"/>
            <w:rPr/>
          </w:pPr>
          <w:hyperlink w:anchor="_kjxxaqo229xj">
            <w:r w:rsidDel="00000000" w:rsidR="00000000" w:rsidRPr="00000000">
              <w:rPr>
                <w:b w:val="1"/>
                <w:rtl w:val="0"/>
              </w:rPr>
              <w:t xml:space="preserve">18. What are the main components of a GSM network?</w:t>
            </w:r>
          </w:hyperlink>
          <w:r w:rsidDel="00000000" w:rsidR="00000000" w:rsidRPr="00000000">
            <w:rPr>
              <w:b w:val="1"/>
              <w:rtl w:val="0"/>
            </w:rPr>
            <w:tab/>
          </w:r>
          <w:r w:rsidDel="00000000" w:rsidR="00000000" w:rsidRPr="00000000">
            <w:fldChar w:fldCharType="begin"/>
            <w:instrText xml:space="preserve"> PAGEREF _kjxxaqo229xj \h </w:instrText>
            <w:fldChar w:fldCharType="separate"/>
          </w:r>
          <w:r w:rsidDel="00000000" w:rsidR="00000000" w:rsidRPr="00000000">
            <w:rPr>
              <w:b w:val="1"/>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8">
          <w:pPr>
            <w:pageBreakBefore w:val="0"/>
            <w:tabs>
              <w:tab w:val="right" w:leader="none" w:pos="9030"/>
            </w:tabs>
            <w:spacing w:before="200" w:line="240" w:lineRule="auto"/>
            <w:ind w:left="0" w:firstLine="0"/>
            <w:rPr/>
          </w:pPr>
          <w:hyperlink w:anchor="_9g3tynjnx3nw">
            <w:r w:rsidDel="00000000" w:rsidR="00000000" w:rsidRPr="00000000">
              <w:rPr>
                <w:b w:val="1"/>
                <w:rtl w:val="0"/>
              </w:rPr>
              <w:t xml:space="preserve">19. What are the operating statuses of a MS?</w:t>
            </w:r>
          </w:hyperlink>
          <w:r w:rsidDel="00000000" w:rsidR="00000000" w:rsidRPr="00000000">
            <w:rPr>
              <w:b w:val="1"/>
              <w:rtl w:val="0"/>
            </w:rPr>
            <w:tab/>
          </w:r>
          <w:r w:rsidDel="00000000" w:rsidR="00000000" w:rsidRPr="00000000">
            <w:fldChar w:fldCharType="begin"/>
            <w:instrText xml:space="preserve"> PAGEREF _9g3tynjnx3nw \h </w:instrText>
            <w:fldChar w:fldCharType="separate"/>
          </w:r>
          <w:r w:rsidDel="00000000" w:rsidR="00000000" w:rsidRPr="00000000">
            <w:rPr>
              <w:b w:val="1"/>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19">
          <w:pPr>
            <w:pageBreakBefore w:val="0"/>
            <w:tabs>
              <w:tab w:val="right" w:leader="none" w:pos="9030"/>
            </w:tabs>
            <w:spacing w:before="200" w:line="240" w:lineRule="auto"/>
            <w:ind w:left="0" w:firstLine="0"/>
            <w:rPr/>
          </w:pPr>
          <w:hyperlink w:anchor="_6r7or22aefun">
            <w:r w:rsidDel="00000000" w:rsidR="00000000" w:rsidRPr="00000000">
              <w:rPr>
                <w:b w:val="1"/>
                <w:rtl w:val="0"/>
              </w:rPr>
              <w:t xml:space="preserve">20. What are the actions of the network during roaming and handover?</w:t>
            </w:r>
          </w:hyperlink>
          <w:r w:rsidDel="00000000" w:rsidR="00000000" w:rsidRPr="00000000">
            <w:rPr>
              <w:b w:val="1"/>
              <w:rtl w:val="0"/>
            </w:rPr>
            <w:tab/>
          </w:r>
          <w:r w:rsidDel="00000000" w:rsidR="00000000" w:rsidRPr="00000000">
            <w:fldChar w:fldCharType="begin"/>
            <w:instrText xml:space="preserve"> PAGEREF _6r7or22aefun \h </w:instrText>
            <w:fldChar w:fldCharType="separate"/>
          </w:r>
          <w:r w:rsidDel="00000000" w:rsidR="00000000" w:rsidRPr="00000000">
            <w:rPr>
              <w:b w:val="1"/>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1A">
          <w:pPr>
            <w:pageBreakBefore w:val="0"/>
            <w:tabs>
              <w:tab w:val="right" w:leader="none" w:pos="9030"/>
            </w:tabs>
            <w:spacing w:before="200" w:line="240" w:lineRule="auto"/>
            <w:ind w:left="0" w:firstLine="0"/>
            <w:rPr/>
          </w:pPr>
          <w:hyperlink w:anchor="_nv9oyhg2asgp">
            <w:r w:rsidDel="00000000" w:rsidR="00000000" w:rsidRPr="00000000">
              <w:rPr>
                <w:b w:val="1"/>
                <w:rtl w:val="0"/>
              </w:rPr>
              <w:t xml:space="preserve">21. What are the functions of HLR and VLR in the GSM network?</w:t>
            </w:r>
          </w:hyperlink>
          <w:r w:rsidDel="00000000" w:rsidR="00000000" w:rsidRPr="00000000">
            <w:rPr>
              <w:b w:val="1"/>
              <w:rtl w:val="0"/>
            </w:rPr>
            <w:tab/>
          </w:r>
          <w:r w:rsidDel="00000000" w:rsidR="00000000" w:rsidRPr="00000000">
            <w:fldChar w:fldCharType="begin"/>
            <w:instrText xml:space="preserve"> PAGEREF _nv9oyhg2asgp \h </w:instrText>
            <w:fldChar w:fldCharType="separate"/>
          </w:r>
          <w:r w:rsidDel="00000000" w:rsidR="00000000" w:rsidRPr="00000000">
            <w:rPr>
              <w:b w:val="1"/>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1B">
          <w:pPr>
            <w:pageBreakBefore w:val="0"/>
            <w:tabs>
              <w:tab w:val="right" w:leader="none" w:pos="9030"/>
            </w:tabs>
            <w:spacing w:before="200" w:line="240" w:lineRule="auto"/>
            <w:ind w:left="0" w:firstLine="0"/>
            <w:rPr/>
          </w:pPr>
          <w:hyperlink w:anchor="_94l6r3s8nbr1">
            <w:r w:rsidDel="00000000" w:rsidR="00000000" w:rsidRPr="00000000">
              <w:rPr>
                <w:b w:val="1"/>
                <w:rtl w:val="0"/>
              </w:rPr>
              <w:t xml:space="preserve">22. What are the functions of MSC and BSC in the GSM network?</w:t>
            </w:r>
          </w:hyperlink>
          <w:r w:rsidDel="00000000" w:rsidR="00000000" w:rsidRPr="00000000">
            <w:rPr>
              <w:b w:val="1"/>
              <w:rtl w:val="0"/>
            </w:rPr>
            <w:tab/>
          </w:r>
          <w:r w:rsidDel="00000000" w:rsidR="00000000" w:rsidRPr="00000000">
            <w:fldChar w:fldCharType="begin"/>
            <w:instrText xml:space="preserve"> PAGEREF _94l6r3s8nbr1 \h </w:instrText>
            <w:fldChar w:fldCharType="separate"/>
          </w:r>
          <w:r w:rsidDel="00000000" w:rsidR="00000000" w:rsidRPr="00000000">
            <w:rPr>
              <w:b w:val="1"/>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1C">
          <w:pPr>
            <w:pageBreakBefore w:val="0"/>
            <w:tabs>
              <w:tab w:val="right" w:leader="none" w:pos="9030"/>
            </w:tabs>
            <w:spacing w:before="200" w:line="240" w:lineRule="auto"/>
            <w:ind w:left="0" w:firstLine="0"/>
            <w:rPr/>
          </w:pPr>
          <w:hyperlink w:anchor="_ko8thvwe4f2o">
            <w:r w:rsidDel="00000000" w:rsidR="00000000" w:rsidRPr="00000000">
              <w:rPr>
                <w:b w:val="1"/>
                <w:rtl w:val="0"/>
              </w:rPr>
              <w:t xml:space="preserve">23. What are the steps to call MS?</w:t>
            </w:r>
          </w:hyperlink>
          <w:r w:rsidDel="00000000" w:rsidR="00000000" w:rsidRPr="00000000">
            <w:rPr>
              <w:b w:val="1"/>
              <w:rtl w:val="0"/>
            </w:rPr>
            <w:tab/>
          </w:r>
          <w:r w:rsidDel="00000000" w:rsidR="00000000" w:rsidRPr="00000000">
            <w:fldChar w:fldCharType="begin"/>
            <w:instrText xml:space="preserve"> PAGEREF _ko8thvwe4f2o \h </w:instrText>
            <w:fldChar w:fldCharType="separate"/>
          </w:r>
          <w:r w:rsidDel="00000000" w:rsidR="00000000" w:rsidRPr="00000000">
            <w:rPr>
              <w:b w:val="1"/>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1D">
          <w:pPr>
            <w:pageBreakBefore w:val="0"/>
            <w:tabs>
              <w:tab w:val="right" w:leader="none" w:pos="9030"/>
            </w:tabs>
            <w:spacing w:before="200" w:line="240" w:lineRule="auto"/>
            <w:ind w:left="0" w:firstLine="0"/>
            <w:rPr/>
          </w:pPr>
          <w:hyperlink w:anchor="_ruot754cfddf">
            <w:r w:rsidDel="00000000" w:rsidR="00000000" w:rsidRPr="00000000">
              <w:rPr>
                <w:b w:val="1"/>
                <w:rtl w:val="0"/>
              </w:rPr>
              <w:t xml:space="preserve">24. What are the steps call from MS?</w:t>
            </w:r>
          </w:hyperlink>
          <w:r w:rsidDel="00000000" w:rsidR="00000000" w:rsidRPr="00000000">
            <w:rPr>
              <w:b w:val="1"/>
              <w:rtl w:val="0"/>
            </w:rPr>
            <w:tab/>
          </w:r>
          <w:r w:rsidDel="00000000" w:rsidR="00000000" w:rsidRPr="00000000">
            <w:fldChar w:fldCharType="begin"/>
            <w:instrText xml:space="preserve"> PAGEREF _ruot754cfddf \h </w:instrText>
            <w:fldChar w:fldCharType="separate"/>
          </w:r>
          <w:r w:rsidDel="00000000" w:rsidR="00000000" w:rsidRPr="00000000">
            <w:rPr>
              <w:b w:val="1"/>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1E">
          <w:pPr>
            <w:pageBreakBefore w:val="0"/>
            <w:tabs>
              <w:tab w:val="right" w:leader="none" w:pos="9030"/>
            </w:tabs>
            <w:spacing w:before="200" w:line="240" w:lineRule="auto"/>
            <w:ind w:left="0" w:firstLine="0"/>
            <w:rPr/>
          </w:pPr>
          <w:hyperlink w:anchor="_ik3pijjjrair">
            <w:r w:rsidDel="00000000" w:rsidR="00000000" w:rsidRPr="00000000">
              <w:rPr>
                <w:b w:val="1"/>
                <w:rtl w:val="0"/>
              </w:rPr>
              <w:t xml:space="preserve">25. What is the function of a private network?</w:t>
            </w:r>
          </w:hyperlink>
          <w:r w:rsidDel="00000000" w:rsidR="00000000" w:rsidRPr="00000000">
            <w:rPr>
              <w:b w:val="1"/>
              <w:rtl w:val="0"/>
            </w:rPr>
            <w:tab/>
          </w:r>
          <w:r w:rsidDel="00000000" w:rsidR="00000000" w:rsidRPr="00000000">
            <w:fldChar w:fldCharType="begin"/>
            <w:instrText xml:space="preserve"> PAGEREF _ik3pijjjrair \h </w:instrText>
            <w:fldChar w:fldCharType="separate"/>
          </w:r>
          <w:r w:rsidDel="00000000" w:rsidR="00000000" w:rsidRPr="00000000">
            <w:rPr>
              <w:b w:val="1"/>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1F">
          <w:pPr>
            <w:pageBreakBefore w:val="0"/>
            <w:tabs>
              <w:tab w:val="right" w:leader="none" w:pos="9030"/>
            </w:tabs>
            <w:spacing w:before="200" w:line="240" w:lineRule="auto"/>
            <w:ind w:left="0" w:firstLine="0"/>
            <w:rPr/>
          </w:pPr>
          <w:hyperlink w:anchor="_2vvyyfn3j6m5">
            <w:r w:rsidDel="00000000" w:rsidR="00000000" w:rsidRPr="00000000">
              <w:rPr>
                <w:b w:val="1"/>
                <w:rtl w:val="0"/>
              </w:rPr>
              <w:t xml:space="preserve">26. What are the function and structure of a CATV network?</w:t>
            </w:r>
          </w:hyperlink>
          <w:r w:rsidDel="00000000" w:rsidR="00000000" w:rsidRPr="00000000">
            <w:rPr>
              <w:b w:val="1"/>
              <w:rtl w:val="0"/>
            </w:rPr>
            <w:tab/>
          </w:r>
          <w:r w:rsidDel="00000000" w:rsidR="00000000" w:rsidRPr="00000000">
            <w:fldChar w:fldCharType="begin"/>
            <w:instrText xml:space="preserve"> PAGEREF _2vvyyfn3j6m5 \h </w:instrText>
            <w:fldChar w:fldCharType="separate"/>
          </w:r>
          <w:r w:rsidDel="00000000" w:rsidR="00000000" w:rsidRPr="00000000">
            <w:rPr>
              <w:b w:val="1"/>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0">
          <w:pPr>
            <w:pageBreakBefore w:val="0"/>
            <w:tabs>
              <w:tab w:val="right" w:leader="none" w:pos="9030"/>
            </w:tabs>
            <w:spacing w:before="200" w:line="240" w:lineRule="auto"/>
            <w:ind w:left="0" w:firstLine="0"/>
            <w:rPr/>
          </w:pPr>
          <w:hyperlink w:anchor="_d11sfasivwsm">
            <w:r w:rsidDel="00000000" w:rsidR="00000000" w:rsidRPr="00000000">
              <w:rPr>
                <w:b w:val="1"/>
                <w:rtl w:val="0"/>
              </w:rPr>
              <w:t xml:space="preserve">27. MPEG-2 principles</w:t>
            </w:r>
          </w:hyperlink>
          <w:r w:rsidDel="00000000" w:rsidR="00000000" w:rsidRPr="00000000">
            <w:rPr>
              <w:b w:val="1"/>
              <w:rtl w:val="0"/>
            </w:rPr>
            <w:tab/>
          </w:r>
          <w:r w:rsidDel="00000000" w:rsidR="00000000" w:rsidRPr="00000000">
            <w:fldChar w:fldCharType="begin"/>
            <w:instrText xml:space="preserve"> PAGEREF _d11sfasivwsm \h </w:instrText>
            <w:fldChar w:fldCharType="separate"/>
          </w:r>
          <w:r w:rsidDel="00000000" w:rsidR="00000000" w:rsidRPr="00000000">
            <w:rPr>
              <w:b w:val="1"/>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1">
          <w:pPr>
            <w:pageBreakBefore w:val="0"/>
            <w:tabs>
              <w:tab w:val="right" w:leader="none" w:pos="9030"/>
            </w:tabs>
            <w:spacing w:before="200" w:line="240" w:lineRule="auto"/>
            <w:ind w:left="0" w:firstLine="0"/>
            <w:rPr/>
          </w:pPr>
          <w:hyperlink w:anchor="_1dabnuxdqv01">
            <w:r w:rsidDel="00000000" w:rsidR="00000000" w:rsidRPr="00000000">
              <w:rPr>
                <w:b w:val="1"/>
                <w:rtl w:val="0"/>
              </w:rPr>
              <w:t xml:space="preserve">28. What is the MPEG stream and transport stream?</w:t>
            </w:r>
          </w:hyperlink>
          <w:r w:rsidDel="00000000" w:rsidR="00000000" w:rsidRPr="00000000">
            <w:rPr>
              <w:b w:val="1"/>
              <w:rtl w:val="0"/>
            </w:rPr>
            <w:tab/>
          </w:r>
          <w:r w:rsidDel="00000000" w:rsidR="00000000" w:rsidRPr="00000000">
            <w:fldChar w:fldCharType="begin"/>
            <w:instrText xml:space="preserve"> PAGEREF _1dabnuxdqv01 \h </w:instrText>
            <w:fldChar w:fldCharType="separate"/>
          </w:r>
          <w:r w:rsidDel="00000000" w:rsidR="00000000" w:rsidRPr="00000000">
            <w:rPr>
              <w:b w:val="1"/>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2">
          <w:pPr>
            <w:pageBreakBefore w:val="0"/>
            <w:tabs>
              <w:tab w:val="right" w:leader="none" w:pos="9030"/>
            </w:tabs>
            <w:spacing w:before="200" w:line="240" w:lineRule="auto"/>
            <w:ind w:left="0" w:firstLine="0"/>
            <w:rPr/>
          </w:pPr>
          <w:hyperlink w:anchor="_78p8nd59dkij">
            <w:r w:rsidDel="00000000" w:rsidR="00000000" w:rsidRPr="00000000">
              <w:rPr>
                <w:b w:val="1"/>
                <w:rtl w:val="0"/>
              </w:rPr>
              <w:t xml:space="preserve">29. What is the structure of the HUNGARNET network? Why?</w:t>
            </w:r>
          </w:hyperlink>
          <w:r w:rsidDel="00000000" w:rsidR="00000000" w:rsidRPr="00000000">
            <w:rPr>
              <w:b w:val="1"/>
              <w:rtl w:val="0"/>
            </w:rPr>
            <w:tab/>
          </w:r>
          <w:r w:rsidDel="00000000" w:rsidR="00000000" w:rsidRPr="00000000">
            <w:fldChar w:fldCharType="begin"/>
            <w:instrText xml:space="preserve"> PAGEREF _78p8nd59dkij \h </w:instrText>
            <w:fldChar w:fldCharType="separate"/>
          </w:r>
          <w:r w:rsidDel="00000000" w:rsidR="00000000" w:rsidRPr="00000000">
            <w:rPr>
              <w:b w:val="1"/>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3">
          <w:pPr>
            <w:pageBreakBefore w:val="0"/>
            <w:tabs>
              <w:tab w:val="right" w:leader="none" w:pos="9030"/>
            </w:tabs>
            <w:spacing w:before="200" w:line="240" w:lineRule="auto"/>
            <w:ind w:left="0" w:firstLine="0"/>
            <w:rPr/>
          </w:pPr>
          <w:hyperlink w:anchor="_8jlliuay3fh">
            <w:r w:rsidDel="00000000" w:rsidR="00000000" w:rsidRPr="00000000">
              <w:rPr>
                <w:b w:val="1"/>
                <w:rtl w:val="0"/>
              </w:rPr>
              <w:t xml:space="preserve">30. Which technologies and structures are applied in the networks of ITK building?</w:t>
            </w:r>
          </w:hyperlink>
          <w:r w:rsidDel="00000000" w:rsidR="00000000" w:rsidRPr="00000000">
            <w:rPr>
              <w:b w:val="1"/>
              <w:rtl w:val="0"/>
            </w:rPr>
            <w:tab/>
          </w:r>
          <w:r w:rsidDel="00000000" w:rsidR="00000000" w:rsidRPr="00000000">
            <w:fldChar w:fldCharType="begin"/>
            <w:instrText xml:space="preserve"> PAGEREF _8jlliuay3fh \h </w:instrText>
            <w:fldChar w:fldCharType="separate"/>
          </w:r>
          <w:r w:rsidDel="00000000" w:rsidR="00000000" w:rsidRPr="00000000">
            <w:rPr>
              <w:b w:val="1"/>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4">
          <w:pPr>
            <w:pageBreakBefore w:val="0"/>
            <w:tabs>
              <w:tab w:val="right" w:leader="none" w:pos="9030"/>
            </w:tabs>
            <w:spacing w:before="200" w:line="240" w:lineRule="auto"/>
            <w:ind w:left="0" w:firstLine="0"/>
            <w:rPr/>
          </w:pPr>
          <w:hyperlink w:anchor="_1ek96pj1i3vw">
            <w:r w:rsidDel="00000000" w:rsidR="00000000" w:rsidRPr="00000000">
              <w:rPr>
                <w:b w:val="1"/>
                <w:rtl w:val="0"/>
              </w:rPr>
              <w:t xml:space="preserve">31. Principles of ADSL, Technology of ADSL, features of ADSL, VDSL</w:t>
            </w:r>
          </w:hyperlink>
          <w:r w:rsidDel="00000000" w:rsidR="00000000" w:rsidRPr="00000000">
            <w:rPr>
              <w:b w:val="1"/>
              <w:rtl w:val="0"/>
            </w:rPr>
            <w:tab/>
          </w:r>
          <w:r w:rsidDel="00000000" w:rsidR="00000000" w:rsidRPr="00000000">
            <w:fldChar w:fldCharType="begin"/>
            <w:instrText xml:space="preserve"> PAGEREF _1ek96pj1i3vw \h </w:instrText>
            <w:fldChar w:fldCharType="separate"/>
          </w:r>
          <w:r w:rsidDel="00000000" w:rsidR="00000000" w:rsidRPr="00000000">
            <w:rPr>
              <w:b w:val="1"/>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5">
          <w:pPr>
            <w:pageBreakBefore w:val="0"/>
            <w:tabs>
              <w:tab w:val="right" w:leader="none" w:pos="9030"/>
            </w:tabs>
            <w:spacing w:before="200" w:line="240" w:lineRule="auto"/>
            <w:ind w:left="0" w:firstLine="0"/>
            <w:rPr/>
          </w:pPr>
          <w:hyperlink w:anchor="_7r5rv3az56a">
            <w:r w:rsidDel="00000000" w:rsidR="00000000" w:rsidRPr="00000000">
              <w:rPr>
                <w:b w:val="1"/>
                <w:rtl w:val="0"/>
              </w:rPr>
              <w:t xml:space="preserve">32. What are the main service quality requirements in different services?</w:t>
            </w:r>
          </w:hyperlink>
          <w:r w:rsidDel="00000000" w:rsidR="00000000" w:rsidRPr="00000000">
            <w:rPr>
              <w:b w:val="1"/>
              <w:rtl w:val="0"/>
            </w:rPr>
            <w:tab/>
          </w:r>
          <w:r w:rsidDel="00000000" w:rsidR="00000000" w:rsidRPr="00000000">
            <w:fldChar w:fldCharType="begin"/>
            <w:instrText xml:space="preserve"> PAGEREF _7r5rv3az56a \h </w:instrText>
            <w:fldChar w:fldCharType="separate"/>
          </w:r>
          <w:r w:rsidDel="00000000" w:rsidR="00000000" w:rsidRPr="00000000">
            <w:rPr>
              <w:b w:val="1"/>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6">
          <w:pPr>
            <w:pageBreakBefore w:val="0"/>
            <w:tabs>
              <w:tab w:val="right" w:leader="none" w:pos="9030"/>
            </w:tabs>
            <w:spacing w:before="200" w:line="240" w:lineRule="auto"/>
            <w:ind w:left="0" w:firstLine="0"/>
            <w:rPr/>
          </w:pPr>
          <w:hyperlink w:anchor="_1exnipw17mee">
            <w:r w:rsidDel="00000000" w:rsidR="00000000" w:rsidRPr="00000000">
              <w:rPr>
                <w:b w:val="1"/>
                <w:rtl w:val="0"/>
              </w:rPr>
              <w:t xml:space="preserve">33. What are the historical stages of regulation? What is the reason of competition instead of monopoly in electronic communication?</w:t>
            </w:r>
          </w:hyperlink>
          <w:r w:rsidDel="00000000" w:rsidR="00000000" w:rsidRPr="00000000">
            <w:rPr>
              <w:b w:val="1"/>
              <w:rtl w:val="0"/>
            </w:rPr>
            <w:tab/>
          </w:r>
          <w:r w:rsidDel="00000000" w:rsidR="00000000" w:rsidRPr="00000000">
            <w:fldChar w:fldCharType="begin"/>
            <w:instrText xml:space="preserve"> PAGEREF _1exnipw17mee \h </w:instrText>
            <w:fldChar w:fldCharType="separate"/>
          </w:r>
          <w:r w:rsidDel="00000000" w:rsidR="00000000" w:rsidRPr="00000000">
            <w:rPr>
              <w:b w:val="1"/>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7">
          <w:pPr>
            <w:pageBreakBefore w:val="0"/>
            <w:tabs>
              <w:tab w:val="right" w:leader="none" w:pos="9030"/>
            </w:tabs>
            <w:spacing w:before="200" w:line="240" w:lineRule="auto"/>
            <w:ind w:left="0" w:firstLine="0"/>
            <w:rPr/>
          </w:pPr>
          <w:hyperlink w:anchor="_4jew9gk9ya8i">
            <w:r w:rsidDel="00000000" w:rsidR="00000000" w:rsidRPr="00000000">
              <w:rPr>
                <w:b w:val="1"/>
                <w:rtl w:val="0"/>
              </w:rPr>
              <w:t xml:space="preserve">34. What are the main functions of a terminal?</w:t>
            </w:r>
          </w:hyperlink>
          <w:r w:rsidDel="00000000" w:rsidR="00000000" w:rsidRPr="00000000">
            <w:rPr>
              <w:b w:val="1"/>
              <w:rtl w:val="0"/>
            </w:rPr>
            <w:tab/>
          </w:r>
          <w:r w:rsidDel="00000000" w:rsidR="00000000" w:rsidRPr="00000000">
            <w:fldChar w:fldCharType="begin"/>
            <w:instrText xml:space="preserve"> PAGEREF _4jew9gk9ya8i \h </w:instrText>
            <w:fldChar w:fldCharType="separate"/>
          </w:r>
          <w:r w:rsidDel="00000000" w:rsidR="00000000" w:rsidRPr="00000000">
            <w:rPr>
              <w:b w:val="1"/>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28">
          <w:pPr>
            <w:pageBreakBefore w:val="0"/>
            <w:tabs>
              <w:tab w:val="right" w:leader="none" w:pos="9030"/>
            </w:tabs>
            <w:spacing w:before="200" w:line="240" w:lineRule="auto"/>
            <w:ind w:left="0" w:firstLine="0"/>
            <w:rPr/>
          </w:pPr>
          <w:hyperlink w:anchor="_tryes5q8j9xy">
            <w:r w:rsidDel="00000000" w:rsidR="00000000" w:rsidRPr="00000000">
              <w:rPr>
                <w:b w:val="1"/>
                <w:rtl w:val="0"/>
              </w:rPr>
              <w:t xml:space="preserve">35. Bluetooth, ZigBee</w:t>
            </w:r>
          </w:hyperlink>
          <w:r w:rsidDel="00000000" w:rsidR="00000000" w:rsidRPr="00000000">
            <w:rPr>
              <w:b w:val="1"/>
              <w:rtl w:val="0"/>
            </w:rPr>
            <w:tab/>
          </w:r>
          <w:r w:rsidDel="00000000" w:rsidR="00000000" w:rsidRPr="00000000">
            <w:fldChar w:fldCharType="begin"/>
            <w:instrText xml:space="preserve"> PAGEREF _tryes5q8j9xy \h </w:instrText>
            <w:fldChar w:fldCharType="separate"/>
          </w:r>
          <w:r w:rsidDel="00000000" w:rsidR="00000000" w:rsidRPr="00000000">
            <w:rPr>
              <w:b w:val="1"/>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29">
          <w:pPr>
            <w:pageBreakBefore w:val="0"/>
            <w:tabs>
              <w:tab w:val="right" w:leader="none" w:pos="9030"/>
            </w:tabs>
            <w:spacing w:before="200" w:line="240" w:lineRule="auto"/>
            <w:ind w:left="0" w:firstLine="0"/>
            <w:rPr/>
          </w:pPr>
          <w:hyperlink w:anchor="_99rvjszaqnnu">
            <w:r w:rsidDel="00000000" w:rsidR="00000000" w:rsidRPr="00000000">
              <w:rPr>
                <w:b w:val="1"/>
                <w:rtl w:val="0"/>
              </w:rPr>
              <w:t xml:space="preserve">36. WiFi principles, media access control, frequency bands, beamforming</w:t>
            </w:r>
          </w:hyperlink>
          <w:r w:rsidDel="00000000" w:rsidR="00000000" w:rsidRPr="00000000">
            <w:rPr>
              <w:b w:val="1"/>
              <w:rtl w:val="0"/>
            </w:rPr>
            <w:tab/>
          </w:r>
          <w:r w:rsidDel="00000000" w:rsidR="00000000" w:rsidRPr="00000000">
            <w:fldChar w:fldCharType="begin"/>
            <w:instrText xml:space="preserve"> PAGEREF _99rvjszaqnnu \h </w:instrText>
            <w:fldChar w:fldCharType="separate"/>
          </w:r>
          <w:r w:rsidDel="00000000" w:rsidR="00000000" w:rsidRPr="00000000">
            <w:rPr>
              <w:b w:val="1"/>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2A">
          <w:pPr>
            <w:pageBreakBefore w:val="0"/>
            <w:tabs>
              <w:tab w:val="right" w:leader="none" w:pos="9030"/>
            </w:tabs>
            <w:spacing w:before="200" w:line="240" w:lineRule="auto"/>
            <w:ind w:left="0" w:firstLine="0"/>
            <w:rPr/>
          </w:pPr>
          <w:hyperlink w:anchor="_70rvq7d6vx7k">
            <w:r w:rsidDel="00000000" w:rsidR="00000000" w:rsidRPr="00000000">
              <w:rPr>
                <w:b w:val="1"/>
                <w:rtl w:val="0"/>
              </w:rPr>
              <w:t xml:space="preserve">37. VoIP principles and versions</w:t>
            </w:r>
          </w:hyperlink>
          <w:r w:rsidDel="00000000" w:rsidR="00000000" w:rsidRPr="00000000">
            <w:rPr>
              <w:b w:val="1"/>
              <w:rtl w:val="0"/>
            </w:rPr>
            <w:tab/>
          </w:r>
          <w:r w:rsidDel="00000000" w:rsidR="00000000" w:rsidRPr="00000000">
            <w:fldChar w:fldCharType="begin"/>
            <w:instrText xml:space="preserve"> PAGEREF _70rvq7d6vx7k \h </w:instrText>
            <w:fldChar w:fldCharType="separate"/>
          </w:r>
          <w:r w:rsidDel="00000000" w:rsidR="00000000" w:rsidRPr="00000000">
            <w:rPr>
              <w:b w:val="1"/>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2B">
          <w:pPr>
            <w:pageBreakBefore w:val="0"/>
            <w:tabs>
              <w:tab w:val="right" w:leader="none" w:pos="9030"/>
            </w:tabs>
            <w:spacing w:before="200" w:line="240" w:lineRule="auto"/>
            <w:ind w:left="0" w:firstLine="0"/>
            <w:rPr/>
          </w:pPr>
          <w:hyperlink w:anchor="_9vhdlt7byknv">
            <w:r w:rsidDel="00000000" w:rsidR="00000000" w:rsidRPr="00000000">
              <w:rPr>
                <w:b w:val="1"/>
                <w:rtl w:val="0"/>
              </w:rPr>
              <w:t xml:space="preserve">38. IPTV</w:t>
            </w:r>
          </w:hyperlink>
          <w:r w:rsidDel="00000000" w:rsidR="00000000" w:rsidRPr="00000000">
            <w:rPr>
              <w:b w:val="1"/>
              <w:rtl w:val="0"/>
            </w:rPr>
            <w:tab/>
          </w:r>
          <w:r w:rsidDel="00000000" w:rsidR="00000000" w:rsidRPr="00000000">
            <w:fldChar w:fldCharType="begin"/>
            <w:instrText xml:space="preserve"> PAGEREF _9vhdlt7byknv \h </w:instrText>
            <w:fldChar w:fldCharType="separate"/>
          </w:r>
          <w:r w:rsidDel="00000000" w:rsidR="00000000" w:rsidRPr="00000000">
            <w:rPr>
              <w:b w:val="1"/>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2C">
          <w:pPr>
            <w:pageBreakBefore w:val="0"/>
            <w:tabs>
              <w:tab w:val="right" w:leader="none" w:pos="9030"/>
            </w:tabs>
            <w:spacing w:after="80" w:before="200" w:line="240" w:lineRule="auto"/>
            <w:ind w:left="0" w:firstLine="0"/>
            <w:rPr/>
          </w:pPr>
          <w:hyperlink w:anchor="_ttovc6yyypxg">
            <w:r w:rsidDel="00000000" w:rsidR="00000000" w:rsidRPr="00000000">
              <w:rPr>
                <w:b w:val="1"/>
                <w:rtl w:val="0"/>
              </w:rPr>
              <w:t xml:space="preserve">39. Next generation networks</w:t>
            </w:r>
          </w:hyperlink>
          <w:r w:rsidDel="00000000" w:rsidR="00000000" w:rsidRPr="00000000">
            <w:rPr>
              <w:b w:val="1"/>
              <w:rtl w:val="0"/>
            </w:rPr>
            <w:tab/>
          </w:r>
          <w:r w:rsidDel="00000000" w:rsidR="00000000" w:rsidRPr="00000000">
            <w:fldChar w:fldCharType="begin"/>
            <w:instrText xml:space="preserve"> PAGEREF _ttovc6yyypxg \h </w:instrText>
            <w:fldChar w:fldCharType="separate"/>
          </w:r>
          <w:r w:rsidDel="00000000" w:rsidR="00000000" w:rsidRPr="00000000">
            <w:rPr>
              <w:b w:val="1"/>
              <w:rtl w:val="0"/>
            </w:rPr>
            <w:t xml:space="preserve">33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D">
      <w:pPr>
        <w:pageBreakBefore w:val="0"/>
        <w:rPr/>
      </w:pPr>
      <w:r w:rsidDel="00000000" w:rsidR="00000000" w:rsidRPr="00000000">
        <w:rPr>
          <w:rtl w:val="0"/>
        </w:rPr>
      </w:r>
    </w:p>
    <w:p w:rsidR="00000000" w:rsidDel="00000000" w:rsidP="00000000" w:rsidRDefault="00000000" w:rsidRPr="00000000" w14:paraId="0000002E">
      <w:pPr>
        <w:pageBreakBefore w:val="0"/>
        <w:jc w:val="left"/>
        <w:rPr/>
      </w:pPr>
      <w:r w:rsidDel="00000000" w:rsidR="00000000" w:rsidRPr="00000000">
        <w:rPr>
          <w:rtl w:val="0"/>
        </w:rPr>
      </w:r>
    </w:p>
    <w:p w:rsidR="00000000" w:rsidDel="00000000" w:rsidP="00000000" w:rsidRDefault="00000000" w:rsidRPr="00000000" w14:paraId="0000002F">
      <w:pPr>
        <w:pStyle w:val="Heading1"/>
        <w:pageBreakBefore w:val="0"/>
        <w:jc w:val="both"/>
        <w:rPr/>
      </w:pPr>
      <w:bookmarkStart w:colFirst="0" w:colLast="0" w:name="_lrgfro2n1q8m" w:id="2"/>
      <w:bookmarkEnd w:id="2"/>
      <w:r w:rsidDel="00000000" w:rsidR="00000000" w:rsidRPr="00000000">
        <w:rPr>
          <w:rtl w:val="0"/>
        </w:rPr>
        <w:t xml:space="preserve">1. What is the convergence in the field of information and communication technology? What are the consequences?</w:t>
      </w:r>
    </w:p>
    <w:p w:rsidR="00000000" w:rsidDel="00000000" w:rsidP="00000000" w:rsidRDefault="00000000" w:rsidRPr="00000000" w14:paraId="00000030">
      <w:pPr>
        <w:pageBreakBefore w:val="0"/>
        <w:numPr>
          <w:ilvl w:val="0"/>
          <w:numId w:val="42"/>
        </w:numPr>
        <w:ind w:left="720" w:hanging="360"/>
        <w:jc w:val="both"/>
        <w:rPr>
          <w:b w:val="1"/>
        </w:rPr>
      </w:pPr>
      <w:r w:rsidDel="00000000" w:rsidR="00000000" w:rsidRPr="00000000">
        <w:rPr>
          <w:b w:val="1"/>
          <w:rtl w:val="0"/>
        </w:rPr>
        <w:t xml:space="preserve">Convergence in the field of information and communication:</w:t>
      </w:r>
    </w:p>
    <w:p w:rsidR="00000000" w:rsidDel="00000000" w:rsidP="00000000" w:rsidRDefault="00000000" w:rsidRPr="00000000" w14:paraId="00000031">
      <w:pPr>
        <w:pageBreakBefore w:val="0"/>
        <w:numPr>
          <w:ilvl w:val="1"/>
          <w:numId w:val="42"/>
        </w:numPr>
        <w:ind w:left="1440" w:hanging="360"/>
        <w:jc w:val="both"/>
        <w:rPr/>
      </w:pPr>
      <w:r w:rsidDel="00000000" w:rsidR="00000000" w:rsidRPr="00000000">
        <w:rPr>
          <w:rtl w:val="0"/>
        </w:rPr>
        <w:t xml:space="preserve">Telecom, Computer and Media industry slowly become one: Infocommunication.</w:t>
      </w:r>
    </w:p>
    <w:p w:rsidR="00000000" w:rsidDel="00000000" w:rsidP="00000000" w:rsidRDefault="00000000" w:rsidRPr="00000000" w14:paraId="00000032">
      <w:pPr>
        <w:pageBreakBefore w:val="0"/>
        <w:ind w:left="0" w:firstLine="0"/>
        <w:jc w:val="center"/>
        <w:rPr/>
      </w:pPr>
      <w:r w:rsidDel="00000000" w:rsidR="00000000" w:rsidRPr="00000000">
        <w:rPr/>
        <w:drawing>
          <wp:inline distB="114300" distT="114300" distL="114300" distR="114300">
            <wp:extent cx="3986453" cy="2357438"/>
            <wp:effectExtent b="0" l="0" r="0" t="0"/>
            <wp:docPr id="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3986453" cy="2357438"/>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pageBreakBefore w:val="0"/>
        <w:numPr>
          <w:ilvl w:val="0"/>
          <w:numId w:val="42"/>
        </w:numPr>
        <w:ind w:left="720" w:hanging="360"/>
        <w:jc w:val="both"/>
        <w:rPr>
          <w:b w:val="1"/>
        </w:rPr>
      </w:pPr>
      <w:r w:rsidDel="00000000" w:rsidR="00000000" w:rsidRPr="00000000">
        <w:rPr>
          <w:b w:val="1"/>
          <w:rtl w:val="0"/>
        </w:rPr>
        <w:t xml:space="preserve">Convergence in networks:</w:t>
      </w:r>
    </w:p>
    <w:p w:rsidR="00000000" w:rsidDel="00000000" w:rsidP="00000000" w:rsidRDefault="00000000" w:rsidRPr="00000000" w14:paraId="00000034">
      <w:pPr>
        <w:pageBreakBefore w:val="0"/>
        <w:numPr>
          <w:ilvl w:val="1"/>
          <w:numId w:val="42"/>
        </w:numPr>
        <w:ind w:left="1440" w:hanging="360"/>
        <w:jc w:val="both"/>
        <w:rPr>
          <w:u w:val="none"/>
        </w:rPr>
      </w:pPr>
      <w:r w:rsidDel="00000000" w:rsidR="00000000" w:rsidRPr="00000000">
        <w:rPr>
          <w:rtl w:val="0"/>
        </w:rPr>
        <w:t xml:space="preserve">Traditionally separate networks and different technologies for telephone, for cable TV, for radio program broadcasting and data communications.</w:t>
      </w:r>
    </w:p>
    <w:p w:rsidR="00000000" w:rsidDel="00000000" w:rsidP="00000000" w:rsidRDefault="00000000" w:rsidRPr="00000000" w14:paraId="00000035">
      <w:pPr>
        <w:pageBreakBefore w:val="0"/>
        <w:numPr>
          <w:ilvl w:val="1"/>
          <w:numId w:val="42"/>
        </w:numPr>
        <w:ind w:left="1440" w:hanging="360"/>
        <w:jc w:val="both"/>
        <w:rPr>
          <w:u w:val="none"/>
        </w:rPr>
      </w:pPr>
      <w:r w:rsidDel="00000000" w:rsidR="00000000" w:rsidRPr="00000000">
        <w:rPr>
          <w:rtl w:val="0"/>
        </w:rPr>
        <w:t xml:space="preserve">Today we make telephone calls on CaTV networks, on Internet, we access the Internet via telephone lines (ADSL) or using Mobile telephone networks</w:t>
      </w:r>
    </w:p>
    <w:p w:rsidR="00000000" w:rsidDel="00000000" w:rsidP="00000000" w:rsidRDefault="00000000" w:rsidRPr="00000000" w14:paraId="00000036">
      <w:pPr>
        <w:pageBreakBefore w:val="0"/>
        <w:numPr>
          <w:ilvl w:val="0"/>
          <w:numId w:val="42"/>
        </w:numPr>
        <w:ind w:left="720" w:hanging="360"/>
        <w:jc w:val="both"/>
        <w:rPr>
          <w:b w:val="1"/>
        </w:rPr>
      </w:pPr>
      <w:r w:rsidDel="00000000" w:rsidR="00000000" w:rsidRPr="00000000">
        <w:rPr>
          <w:b w:val="1"/>
          <w:rtl w:val="0"/>
        </w:rPr>
        <w:t xml:space="preserve">Convergence in terminals:</w:t>
      </w:r>
    </w:p>
    <w:p w:rsidR="00000000" w:rsidDel="00000000" w:rsidP="00000000" w:rsidRDefault="00000000" w:rsidRPr="00000000" w14:paraId="00000037">
      <w:pPr>
        <w:pageBreakBefore w:val="0"/>
        <w:numPr>
          <w:ilvl w:val="1"/>
          <w:numId w:val="42"/>
        </w:numPr>
        <w:ind w:left="1440" w:hanging="360"/>
        <w:jc w:val="both"/>
        <w:rPr>
          <w:u w:val="none"/>
        </w:rPr>
      </w:pPr>
      <w:r w:rsidDel="00000000" w:rsidR="00000000" w:rsidRPr="00000000">
        <w:rPr>
          <w:rtl w:val="0"/>
        </w:rPr>
        <w:t xml:space="preserve">Traditionally terminals were telephones, TV sets, computers, CD players etc.</w:t>
      </w:r>
    </w:p>
    <w:p w:rsidR="00000000" w:rsidDel="00000000" w:rsidP="00000000" w:rsidRDefault="00000000" w:rsidRPr="00000000" w14:paraId="00000038">
      <w:pPr>
        <w:pageBreakBefore w:val="0"/>
        <w:numPr>
          <w:ilvl w:val="1"/>
          <w:numId w:val="42"/>
        </w:numPr>
        <w:ind w:left="1440" w:hanging="360"/>
        <w:jc w:val="both"/>
        <w:rPr>
          <w:u w:val="none"/>
        </w:rPr>
      </w:pPr>
      <w:r w:rsidDel="00000000" w:rsidR="00000000" w:rsidRPr="00000000">
        <w:rPr>
          <w:rtl w:val="0"/>
        </w:rPr>
        <w:t xml:space="preserve">Today we play MP3 songs on cell phones, watch TV programs on computers, edit files on mobile, read emails on the TV etc.</w:t>
      </w:r>
    </w:p>
    <w:p w:rsidR="00000000" w:rsidDel="00000000" w:rsidP="00000000" w:rsidRDefault="00000000" w:rsidRPr="00000000" w14:paraId="00000039">
      <w:pPr>
        <w:pStyle w:val="Heading1"/>
        <w:pageBreakBefore w:val="0"/>
        <w:jc w:val="both"/>
        <w:rPr/>
      </w:pPr>
      <w:bookmarkStart w:colFirst="0" w:colLast="0" w:name="_ih5do9k48xvq" w:id="3"/>
      <w:bookmarkEnd w:id="3"/>
      <w:r w:rsidDel="00000000" w:rsidR="00000000" w:rsidRPr="00000000">
        <w:rPr>
          <w:rtl w:val="0"/>
        </w:rPr>
        <w:t xml:space="preserve">2. Which kind of limits are in the field of electronic communications?</w:t>
      </w:r>
    </w:p>
    <w:p w:rsidR="00000000" w:rsidDel="00000000" w:rsidP="00000000" w:rsidRDefault="00000000" w:rsidRPr="00000000" w14:paraId="0000003A">
      <w:pPr>
        <w:pageBreakBefore w:val="0"/>
        <w:numPr>
          <w:ilvl w:val="0"/>
          <w:numId w:val="48"/>
        </w:numPr>
        <w:ind w:left="720" w:hanging="360"/>
        <w:jc w:val="both"/>
        <w:rPr>
          <w:u w:val="none"/>
        </w:rPr>
      </w:pPr>
      <w:r w:rsidDel="00000000" w:rsidR="00000000" w:rsidRPr="00000000">
        <w:rPr>
          <w:rtl w:val="0"/>
        </w:rPr>
        <w:t xml:space="preserve">Main areas of the topic: storage, transmission, processing</w:t>
      </w:r>
    </w:p>
    <w:p w:rsidR="00000000" w:rsidDel="00000000" w:rsidP="00000000" w:rsidRDefault="00000000" w:rsidRPr="00000000" w14:paraId="0000003B">
      <w:pPr>
        <w:pageBreakBefore w:val="0"/>
        <w:numPr>
          <w:ilvl w:val="0"/>
          <w:numId w:val="48"/>
        </w:numPr>
        <w:ind w:left="720" w:hanging="360"/>
        <w:jc w:val="both"/>
        <w:rPr>
          <w:i w:val="1"/>
        </w:rPr>
      </w:pPr>
      <w:r w:rsidDel="00000000" w:rsidR="00000000" w:rsidRPr="00000000">
        <w:rPr>
          <w:i w:val="1"/>
          <w:rtl w:val="0"/>
        </w:rPr>
        <w:t xml:space="preserve">“Is it cheaper a stored bit, a processed bit or a travelling bit?”</w:t>
      </w:r>
    </w:p>
    <w:p w:rsidR="00000000" w:rsidDel="00000000" w:rsidP="00000000" w:rsidRDefault="00000000" w:rsidRPr="00000000" w14:paraId="0000003C">
      <w:pPr>
        <w:pageBreakBefore w:val="0"/>
        <w:numPr>
          <w:ilvl w:val="0"/>
          <w:numId w:val="48"/>
        </w:numPr>
        <w:ind w:left="720" w:hanging="360"/>
        <w:jc w:val="both"/>
        <w:rPr/>
      </w:pPr>
      <w:r w:rsidDel="00000000" w:rsidR="00000000" w:rsidRPr="00000000">
        <w:rPr>
          <w:rtl w:val="0"/>
        </w:rPr>
        <w:t xml:space="preserve">There are laws that describes the speed of the evolution in bandwidth, processing etc. (Moore law, Gilder law, Metcalf, etc.)</w:t>
      </w:r>
    </w:p>
    <w:p w:rsidR="00000000" w:rsidDel="00000000" w:rsidP="00000000" w:rsidRDefault="00000000" w:rsidRPr="00000000" w14:paraId="0000003D">
      <w:pPr>
        <w:pageBreakBefore w:val="0"/>
        <w:numPr>
          <w:ilvl w:val="1"/>
          <w:numId w:val="48"/>
        </w:numPr>
        <w:ind w:left="1440" w:hanging="360"/>
        <w:jc w:val="both"/>
        <w:rPr>
          <w:u w:val="none"/>
        </w:rPr>
      </w:pPr>
      <w:r w:rsidDel="00000000" w:rsidR="00000000" w:rsidRPr="00000000">
        <w:rPr>
          <w:rtl w:val="0"/>
        </w:rPr>
        <w:t xml:space="preserve">Moore law: The processing power doubling within 18 months.</w:t>
      </w:r>
    </w:p>
    <w:p w:rsidR="00000000" w:rsidDel="00000000" w:rsidP="00000000" w:rsidRDefault="00000000" w:rsidRPr="00000000" w14:paraId="0000003E">
      <w:pPr>
        <w:pageBreakBefore w:val="0"/>
        <w:numPr>
          <w:ilvl w:val="1"/>
          <w:numId w:val="48"/>
        </w:numPr>
        <w:ind w:left="1440" w:hanging="360"/>
        <w:jc w:val="both"/>
        <w:rPr>
          <w:u w:val="none"/>
        </w:rPr>
      </w:pPr>
      <w:r w:rsidDel="00000000" w:rsidR="00000000" w:rsidRPr="00000000">
        <w:rPr>
          <w:b w:val="1"/>
          <w:rtl w:val="0"/>
        </w:rPr>
        <w:t xml:space="preserve">Gilder law</w:t>
      </w:r>
      <w:r w:rsidDel="00000000" w:rsidR="00000000" w:rsidRPr="00000000">
        <w:rPr>
          <w:rtl w:val="0"/>
        </w:rPr>
        <w:t xml:space="preserve">: The total bandwidth tripling within 12 months.</w:t>
      </w:r>
    </w:p>
    <w:p w:rsidR="00000000" w:rsidDel="00000000" w:rsidP="00000000" w:rsidRDefault="00000000" w:rsidRPr="00000000" w14:paraId="0000003F">
      <w:pPr>
        <w:pageBreakBefore w:val="0"/>
        <w:numPr>
          <w:ilvl w:val="0"/>
          <w:numId w:val="48"/>
        </w:numPr>
        <w:ind w:left="720" w:hanging="360"/>
        <w:jc w:val="both"/>
        <w:rPr>
          <w:u w:val="none"/>
        </w:rPr>
      </w:pPr>
      <w:r w:rsidDel="00000000" w:rsidR="00000000" w:rsidRPr="00000000">
        <w:rPr>
          <w:rtl w:val="0"/>
        </w:rPr>
        <w:t xml:space="preserve">Since Gilder law describes the fastest growing, the “winner” is transmission.</w:t>
      </w:r>
    </w:p>
    <w:p w:rsidR="00000000" w:rsidDel="00000000" w:rsidP="00000000" w:rsidRDefault="00000000" w:rsidRPr="00000000" w14:paraId="00000040">
      <w:pPr>
        <w:pageBreakBefore w:val="0"/>
        <w:numPr>
          <w:ilvl w:val="0"/>
          <w:numId w:val="48"/>
        </w:numPr>
        <w:ind w:left="720" w:hanging="360"/>
        <w:jc w:val="both"/>
        <w:rPr>
          <w:u w:val="none"/>
        </w:rPr>
      </w:pPr>
      <w:r w:rsidDel="00000000" w:rsidR="00000000" w:rsidRPr="00000000">
        <w:rPr>
          <w:rtl w:val="0"/>
        </w:rPr>
        <w:t xml:space="preserve">Nowadays we are close to the </w:t>
      </w:r>
      <w:r w:rsidDel="00000000" w:rsidR="00000000" w:rsidRPr="00000000">
        <w:rPr>
          <w:b w:val="1"/>
          <w:rtl w:val="0"/>
        </w:rPr>
        <w:t xml:space="preserve">physical limits</w:t>
      </w:r>
      <w:r w:rsidDel="00000000" w:rsidR="00000000" w:rsidRPr="00000000">
        <w:rPr>
          <w:rtl w:val="0"/>
        </w:rPr>
        <w:t xml:space="preserve"> in memories and processors.</w:t>
      </w:r>
    </w:p>
    <w:p w:rsidR="00000000" w:rsidDel="00000000" w:rsidP="00000000" w:rsidRDefault="00000000" w:rsidRPr="00000000" w14:paraId="00000041">
      <w:pPr>
        <w:pStyle w:val="Heading1"/>
        <w:pageBreakBefore w:val="0"/>
        <w:jc w:val="both"/>
        <w:rPr/>
      </w:pPr>
      <w:bookmarkStart w:colFirst="0" w:colLast="0" w:name="_zblhhef29l2u" w:id="4"/>
      <w:bookmarkEnd w:id="4"/>
      <w:r w:rsidDel="00000000" w:rsidR="00000000" w:rsidRPr="00000000">
        <w:rPr>
          <w:rtl w:val="0"/>
        </w:rPr>
        <w:t xml:space="preserve">3</w:t>
      </w:r>
      <w:r w:rsidDel="00000000" w:rsidR="00000000" w:rsidRPr="00000000">
        <w:rPr>
          <w:sz w:val="40"/>
          <w:szCs w:val="40"/>
          <w:rtl w:val="0"/>
        </w:rPr>
        <w:t xml:space="preserve">. </w:t>
      </w:r>
      <w:r w:rsidDel="00000000" w:rsidR="00000000" w:rsidRPr="00000000">
        <w:rPr>
          <w:rtl w:val="0"/>
        </w:rPr>
        <w:t xml:space="preserve">What are the main transmission characteristics of twisted pair cables (Attenuation, characteristic impedance, crosstalk…)? What are the main applications of twisted pair cables?</w:t>
      </w:r>
    </w:p>
    <w:p w:rsidR="00000000" w:rsidDel="00000000" w:rsidP="00000000" w:rsidRDefault="00000000" w:rsidRPr="00000000" w14:paraId="00000042">
      <w:pPr>
        <w:pageBreakBefore w:val="0"/>
        <w:numPr>
          <w:ilvl w:val="0"/>
          <w:numId w:val="28"/>
        </w:numPr>
        <w:ind w:left="720" w:hanging="360"/>
        <w:jc w:val="both"/>
        <w:rPr>
          <w:u w:val="none"/>
        </w:rPr>
      </w:pPr>
      <w:r w:rsidDel="00000000" w:rsidR="00000000" w:rsidRPr="00000000">
        <w:rPr>
          <w:b w:val="1"/>
          <w:rtl w:val="0"/>
        </w:rPr>
        <w:t xml:space="preserve">Twisted pair cable</w:t>
      </w:r>
      <w:r w:rsidDel="00000000" w:rsidR="00000000" w:rsidRPr="00000000">
        <w:rPr>
          <w:rtl w:val="0"/>
        </w:rPr>
        <w:t xml:space="preserve">: Twisted pair cabling is a type of wiring in which two conductors of a single circuit are twisted together for the purposes of cancelling out electromagnetic interference (EMI) from external sources.</w:t>
      </w:r>
    </w:p>
    <w:p w:rsidR="00000000" w:rsidDel="00000000" w:rsidP="00000000" w:rsidRDefault="00000000" w:rsidRPr="00000000" w14:paraId="00000043">
      <w:pPr>
        <w:pageBreakBefore w:val="0"/>
        <w:numPr>
          <w:ilvl w:val="0"/>
          <w:numId w:val="28"/>
        </w:numPr>
        <w:ind w:left="720" w:hanging="360"/>
        <w:jc w:val="both"/>
        <w:rPr>
          <w:u w:val="none"/>
        </w:rPr>
      </w:pPr>
      <w:r w:rsidDel="00000000" w:rsidR="00000000" w:rsidRPr="00000000">
        <w:rPr>
          <w:b w:val="1"/>
          <w:rtl w:val="0"/>
        </w:rPr>
        <w:t xml:space="preserve">Attenuation</w:t>
      </w:r>
      <w:r w:rsidDel="00000000" w:rsidR="00000000" w:rsidRPr="00000000">
        <w:rPr>
          <w:rtl w:val="0"/>
        </w:rPr>
        <w:t xml:space="preserve">: Reduction in the strength of a signal. Unit: [dB]</w:t>
      </w:r>
    </w:p>
    <w:p w:rsidR="00000000" w:rsidDel="00000000" w:rsidP="00000000" w:rsidRDefault="00000000" w:rsidRPr="00000000" w14:paraId="00000044">
      <w:pPr>
        <w:pageBreakBefore w:val="0"/>
        <w:numPr>
          <w:ilvl w:val="0"/>
          <w:numId w:val="28"/>
        </w:numPr>
        <w:ind w:left="720" w:hanging="360"/>
        <w:jc w:val="both"/>
        <w:rPr>
          <w:u w:val="none"/>
        </w:rPr>
      </w:pPr>
      <w:r w:rsidDel="00000000" w:rsidR="00000000" w:rsidRPr="00000000">
        <w:rPr>
          <w:b w:val="1"/>
          <w:rtl w:val="0"/>
        </w:rPr>
        <w:t xml:space="preserve">Characteristic impedance</w:t>
      </w:r>
      <w:r w:rsidDel="00000000" w:rsidR="00000000" w:rsidRPr="00000000">
        <w:rPr>
          <w:rtl w:val="0"/>
        </w:rPr>
        <w:t xml:space="preserve">: Z0. The characteristic impedance of a transmission line is the ratio of the voltage and current of a wave travelling along the line. That is, a wave travelling in one direction in the absence of reflections in the other direction.</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45">
      <w:pPr>
        <w:pageBreakBefore w:val="0"/>
        <w:numPr>
          <w:ilvl w:val="0"/>
          <w:numId w:val="28"/>
        </w:numPr>
        <w:ind w:left="720" w:hanging="360"/>
        <w:jc w:val="both"/>
        <w:rPr>
          <w:u w:val="none"/>
        </w:rPr>
      </w:pPr>
      <w:r w:rsidDel="00000000" w:rsidR="00000000" w:rsidRPr="00000000">
        <w:rPr>
          <w:b w:val="1"/>
          <w:rtl w:val="0"/>
        </w:rPr>
        <w:t xml:space="preserve">Crosstalk</w:t>
      </w:r>
      <w:r w:rsidDel="00000000" w:rsidR="00000000" w:rsidRPr="00000000">
        <w:rPr>
          <w:rtl w:val="0"/>
        </w:rPr>
        <w:t xml:space="preserve">: In electronics, crosstalk is any phenomenon by which a signal transmitted on one circuit or channel of a transmission system creates an undesired effect in another circuit or channel.</w:t>
      </w:r>
    </w:p>
    <w:p w:rsidR="00000000" w:rsidDel="00000000" w:rsidP="00000000" w:rsidRDefault="00000000" w:rsidRPr="00000000" w14:paraId="00000046">
      <w:pPr>
        <w:pageBreakBefore w:val="0"/>
        <w:numPr>
          <w:ilvl w:val="0"/>
          <w:numId w:val="28"/>
        </w:numPr>
        <w:ind w:left="720" w:hanging="360"/>
        <w:jc w:val="both"/>
        <w:rPr>
          <w:u w:val="none"/>
        </w:rPr>
      </w:pPr>
      <w:r w:rsidDel="00000000" w:rsidR="00000000" w:rsidRPr="00000000">
        <w:rPr>
          <w:b w:val="1"/>
          <w:rtl w:val="0"/>
        </w:rPr>
        <w:t xml:space="preserve">NeXT</w:t>
      </w:r>
      <w:r w:rsidDel="00000000" w:rsidR="00000000" w:rsidRPr="00000000">
        <w:rPr>
          <w:rtl w:val="0"/>
        </w:rPr>
        <w:t xml:space="preserve">: Near-end Crosstalk. Interference between two pairs in a cable is measured at the same end of the cable as the interfering transmitter.</w:t>
      </w:r>
    </w:p>
    <w:p w:rsidR="00000000" w:rsidDel="00000000" w:rsidP="00000000" w:rsidRDefault="00000000" w:rsidRPr="00000000" w14:paraId="00000047">
      <w:pPr>
        <w:pageBreakBefore w:val="0"/>
        <w:numPr>
          <w:ilvl w:val="0"/>
          <w:numId w:val="28"/>
        </w:numPr>
        <w:ind w:left="720" w:hanging="360"/>
        <w:jc w:val="both"/>
        <w:rPr>
          <w:u w:val="none"/>
        </w:rPr>
      </w:pPr>
      <w:r w:rsidDel="00000000" w:rsidR="00000000" w:rsidRPr="00000000">
        <w:rPr>
          <w:b w:val="1"/>
          <w:rtl w:val="0"/>
        </w:rPr>
        <w:t xml:space="preserve">FeXT</w:t>
      </w:r>
      <w:r w:rsidDel="00000000" w:rsidR="00000000" w:rsidRPr="00000000">
        <w:rPr>
          <w:rtl w:val="0"/>
        </w:rPr>
        <w:t xml:space="preserve">: Far-end Crosstalk. Interference between two pairs of a cable measured at the other end of the cable with the respect to the interfering transmitter.</w:t>
      </w:r>
    </w:p>
    <w:p w:rsidR="00000000" w:rsidDel="00000000" w:rsidP="00000000" w:rsidRDefault="00000000" w:rsidRPr="00000000" w14:paraId="00000048">
      <w:pPr>
        <w:pageBreakBefore w:val="0"/>
        <w:ind w:left="0" w:firstLine="0"/>
        <w:jc w:val="both"/>
        <w:rPr/>
      </w:pPr>
      <w:r w:rsidDel="00000000" w:rsidR="00000000" w:rsidRPr="00000000">
        <w:rPr/>
        <w:drawing>
          <wp:inline distB="114300" distT="114300" distL="114300" distR="114300">
            <wp:extent cx="5734050" cy="2895600"/>
            <wp:effectExtent b="0" l="0" r="0" t="0"/>
            <wp:docPr id="29" name="image25.png"/>
            <a:graphic>
              <a:graphicData uri="http://schemas.openxmlformats.org/drawingml/2006/picture">
                <pic:pic>
                  <pic:nvPicPr>
                    <pic:cNvPr id="0" name="image25.png"/>
                    <pic:cNvPicPr preferRelativeResize="0"/>
                  </pic:nvPicPr>
                  <pic:blipFill>
                    <a:blip r:embed="rId8"/>
                    <a:srcRect b="0" l="0" r="0" t="0"/>
                    <a:stretch>
                      <a:fillRect/>
                    </a:stretch>
                  </pic:blipFill>
                  <pic:spPr>
                    <a:xfrm>
                      <a:off x="0" y="0"/>
                      <a:ext cx="573405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pageBreakBefore w:val="0"/>
        <w:numPr>
          <w:ilvl w:val="0"/>
          <w:numId w:val="28"/>
        </w:numPr>
        <w:ind w:left="720" w:hanging="360"/>
        <w:jc w:val="both"/>
        <w:rPr>
          <w:u w:val="none"/>
        </w:rPr>
      </w:pPr>
      <w:r w:rsidDel="00000000" w:rsidR="00000000" w:rsidRPr="00000000">
        <w:rPr>
          <w:b w:val="1"/>
          <w:rtl w:val="0"/>
        </w:rPr>
        <w:t xml:space="preserve">Main applications of twisted pair cable</w:t>
      </w:r>
      <w:r w:rsidDel="00000000" w:rsidR="00000000" w:rsidRPr="00000000">
        <w:rPr>
          <w:rtl w:val="0"/>
        </w:rPr>
        <w:t xml:space="preserve">: Ethernet cabling (UTP), phone networks, ADSL etc.</w:t>
      </w:r>
    </w:p>
    <w:p w:rsidR="00000000" w:rsidDel="00000000" w:rsidP="00000000" w:rsidRDefault="00000000" w:rsidRPr="00000000" w14:paraId="0000004A">
      <w:pPr>
        <w:pStyle w:val="Heading1"/>
        <w:pageBreakBefore w:val="0"/>
        <w:jc w:val="both"/>
        <w:rPr/>
      </w:pPr>
      <w:bookmarkStart w:colFirst="0" w:colLast="0" w:name="_1hiaku86u0z2" w:id="5"/>
      <w:bookmarkEnd w:id="5"/>
      <w:r w:rsidDel="00000000" w:rsidR="00000000" w:rsidRPr="00000000">
        <w:rPr>
          <w:rtl w:val="0"/>
        </w:rPr>
        <w:t xml:space="preserve">4. What are the main characteristics of coaxial cables? What are the main applications of coaxial cables?</w:t>
      </w:r>
    </w:p>
    <w:p w:rsidR="00000000" w:rsidDel="00000000" w:rsidP="00000000" w:rsidRDefault="00000000" w:rsidRPr="00000000" w14:paraId="0000004B">
      <w:pPr>
        <w:pageBreakBefore w:val="0"/>
        <w:numPr>
          <w:ilvl w:val="0"/>
          <w:numId w:val="23"/>
        </w:numPr>
        <w:ind w:left="720" w:hanging="360"/>
        <w:jc w:val="both"/>
        <w:rPr>
          <w:u w:val="none"/>
        </w:rPr>
      </w:pPr>
      <w:r w:rsidDel="00000000" w:rsidR="00000000" w:rsidRPr="00000000">
        <w:rPr>
          <w:b w:val="1"/>
          <w:rtl w:val="0"/>
        </w:rPr>
        <w:t xml:space="preserve">Coaxial cable</w:t>
      </w:r>
      <w:r w:rsidDel="00000000" w:rsidR="00000000" w:rsidRPr="00000000">
        <w:rPr>
          <w:rtl w:val="0"/>
        </w:rPr>
        <w:t xml:space="preserve">: is a type of cable that has an inner conductor surrounded by a tubular insulating layer, surrounded by a tubular conducting shield.</w:t>
      </w:r>
    </w:p>
    <w:p w:rsidR="00000000" w:rsidDel="00000000" w:rsidP="00000000" w:rsidRDefault="00000000" w:rsidRPr="00000000" w14:paraId="0000004C">
      <w:pPr>
        <w:pageBreakBefore w:val="0"/>
        <w:jc w:val="both"/>
        <w:rPr/>
      </w:pPr>
      <w:r w:rsidDel="00000000" w:rsidR="00000000" w:rsidRPr="00000000">
        <w:rPr>
          <w:rtl w:val="0"/>
        </w:rPr>
      </w:r>
    </w:p>
    <w:p w:rsidR="00000000" w:rsidDel="00000000" w:rsidP="00000000" w:rsidRDefault="00000000" w:rsidRPr="00000000" w14:paraId="0000004D">
      <w:pPr>
        <w:pageBreakBefore w:val="0"/>
        <w:ind w:left="0" w:firstLine="0"/>
        <w:jc w:val="center"/>
        <w:rPr/>
      </w:pPr>
      <w:r w:rsidDel="00000000" w:rsidR="00000000" w:rsidRPr="00000000">
        <w:rPr/>
        <w:drawing>
          <wp:inline distB="114300" distT="114300" distL="114300" distR="114300">
            <wp:extent cx="1905000" cy="1581150"/>
            <wp:effectExtent b="0" l="0" r="0" t="0"/>
            <wp:docPr id="31" name="image27.png"/>
            <a:graphic>
              <a:graphicData uri="http://schemas.openxmlformats.org/drawingml/2006/picture">
                <pic:pic>
                  <pic:nvPicPr>
                    <pic:cNvPr id="0" name="image27.png"/>
                    <pic:cNvPicPr preferRelativeResize="0"/>
                  </pic:nvPicPr>
                  <pic:blipFill>
                    <a:blip r:embed="rId9"/>
                    <a:srcRect b="0" l="0" r="0" t="0"/>
                    <a:stretch>
                      <a:fillRect/>
                    </a:stretch>
                  </pic:blipFill>
                  <pic:spPr>
                    <a:xfrm>
                      <a:off x="0" y="0"/>
                      <a:ext cx="1905000" cy="1581150"/>
                    </a:xfrm>
                    <a:prstGeom prst="rect"/>
                    <a:ln/>
                  </pic:spPr>
                </pic:pic>
              </a:graphicData>
            </a:graphic>
          </wp:inline>
        </w:drawing>
      </w:r>
      <w:r w:rsidDel="00000000" w:rsidR="00000000" w:rsidRPr="00000000">
        <w:rPr/>
        <w:drawing>
          <wp:inline distB="114300" distT="114300" distL="114300" distR="114300">
            <wp:extent cx="2957513" cy="1739713"/>
            <wp:effectExtent b="0" l="0" r="0" t="0"/>
            <wp:docPr id="2" name="image32.png"/>
            <a:graphic>
              <a:graphicData uri="http://schemas.openxmlformats.org/drawingml/2006/picture">
                <pic:pic>
                  <pic:nvPicPr>
                    <pic:cNvPr id="0" name="image32.png"/>
                    <pic:cNvPicPr preferRelativeResize="0"/>
                  </pic:nvPicPr>
                  <pic:blipFill>
                    <a:blip r:embed="rId10"/>
                    <a:srcRect b="0" l="0" r="0" t="0"/>
                    <a:stretch>
                      <a:fillRect/>
                    </a:stretch>
                  </pic:blipFill>
                  <pic:spPr>
                    <a:xfrm>
                      <a:off x="0" y="0"/>
                      <a:ext cx="2957513" cy="1739713"/>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ageBreakBefore w:val="0"/>
        <w:numPr>
          <w:ilvl w:val="0"/>
          <w:numId w:val="23"/>
        </w:numPr>
        <w:ind w:left="720" w:hanging="360"/>
        <w:jc w:val="both"/>
        <w:rPr>
          <w:u w:val="none"/>
        </w:rPr>
      </w:pPr>
      <w:r w:rsidDel="00000000" w:rsidR="00000000" w:rsidRPr="00000000">
        <w:rPr>
          <w:b w:val="1"/>
          <w:rtl w:val="0"/>
        </w:rPr>
        <w:t xml:space="preserve">Characteristics</w:t>
      </w:r>
      <w:r w:rsidDel="00000000" w:rsidR="00000000" w:rsidRPr="00000000">
        <w:rPr>
          <w:rtl w:val="0"/>
        </w:rPr>
        <w:t xml:space="preserve">: Characteristics impedance, attenuation, velocity of propagation, peak voltage</w:t>
      </w:r>
    </w:p>
    <w:p w:rsidR="00000000" w:rsidDel="00000000" w:rsidP="00000000" w:rsidRDefault="00000000" w:rsidRPr="00000000" w14:paraId="0000004F">
      <w:pPr>
        <w:pageBreakBefore w:val="0"/>
        <w:numPr>
          <w:ilvl w:val="1"/>
          <w:numId w:val="23"/>
        </w:numPr>
        <w:ind w:left="1440" w:hanging="360"/>
        <w:jc w:val="both"/>
      </w:pPr>
      <w:r w:rsidDel="00000000" w:rsidR="00000000" w:rsidRPr="00000000">
        <w:rPr>
          <w:b w:val="1"/>
          <w:rtl w:val="0"/>
        </w:rPr>
        <w:t xml:space="preserve">Velocity of propagation:</w:t>
      </w:r>
      <w:r w:rsidDel="00000000" w:rsidR="00000000" w:rsidRPr="00000000">
        <w:rPr>
          <w:rtl w:val="0"/>
        </w:rPr>
        <w:t xml:space="preserve"> the ratio of the speed at which wavefront passes through the medium, to the speed of light in vacuum</w:t>
      </w:r>
    </w:p>
    <w:p w:rsidR="00000000" w:rsidDel="00000000" w:rsidP="00000000" w:rsidRDefault="00000000" w:rsidRPr="00000000" w14:paraId="00000050">
      <w:pPr>
        <w:pageBreakBefore w:val="0"/>
        <w:numPr>
          <w:ilvl w:val="1"/>
          <w:numId w:val="23"/>
        </w:numPr>
        <w:ind w:left="1440" w:hanging="360"/>
        <w:jc w:val="both"/>
        <w:rPr>
          <w:u w:val="none"/>
        </w:rPr>
      </w:pPr>
      <w:r w:rsidDel="00000000" w:rsidR="00000000" w:rsidRPr="00000000">
        <w:rPr>
          <w:b w:val="1"/>
          <w:rtl w:val="0"/>
        </w:rPr>
        <w:t xml:space="preserve">Peak voltage</w:t>
      </w:r>
      <w:r w:rsidDel="00000000" w:rsidR="00000000" w:rsidRPr="00000000">
        <w:rPr>
          <w:rtl w:val="0"/>
        </w:rPr>
        <w:t xml:space="preserve">: The peak voltage is set by the breakdown voltage of the insulator</w:t>
      </w:r>
    </w:p>
    <w:p w:rsidR="00000000" w:rsidDel="00000000" w:rsidP="00000000" w:rsidRDefault="00000000" w:rsidRPr="00000000" w14:paraId="00000051">
      <w:pPr>
        <w:pageBreakBefore w:val="0"/>
        <w:numPr>
          <w:ilvl w:val="0"/>
          <w:numId w:val="23"/>
        </w:numPr>
        <w:ind w:left="720" w:hanging="360"/>
        <w:jc w:val="both"/>
        <w:rPr>
          <w:u w:val="none"/>
        </w:rPr>
      </w:pPr>
      <w:r w:rsidDel="00000000" w:rsidR="00000000" w:rsidRPr="00000000">
        <w:rPr>
          <w:b w:val="1"/>
          <w:rtl w:val="0"/>
        </w:rPr>
        <w:t xml:space="preserve">Main applications</w:t>
      </w:r>
      <w:r w:rsidDel="00000000" w:rsidR="00000000" w:rsidRPr="00000000">
        <w:rPr>
          <w:rtl w:val="0"/>
        </w:rPr>
        <w:t xml:space="preserve">:</w:t>
      </w:r>
    </w:p>
    <w:p w:rsidR="00000000" w:rsidDel="00000000" w:rsidP="00000000" w:rsidRDefault="00000000" w:rsidRPr="00000000" w14:paraId="00000052">
      <w:pPr>
        <w:pageBreakBefore w:val="0"/>
        <w:numPr>
          <w:ilvl w:val="1"/>
          <w:numId w:val="23"/>
        </w:numPr>
        <w:ind w:left="1440" w:hanging="360"/>
        <w:jc w:val="both"/>
        <w:rPr>
          <w:u w:val="none"/>
        </w:rPr>
      </w:pPr>
      <w:r w:rsidDel="00000000" w:rsidR="00000000" w:rsidRPr="00000000">
        <w:rPr>
          <w:rtl w:val="0"/>
        </w:rPr>
        <w:t xml:space="preserve">Often used to carry data and signals from an antenna to the receiver. (Satellite dish to a satellite receiver, television antenna to a television, radio mast to a radio etc.)</w:t>
      </w:r>
    </w:p>
    <w:p w:rsidR="00000000" w:rsidDel="00000000" w:rsidP="00000000" w:rsidRDefault="00000000" w:rsidRPr="00000000" w14:paraId="00000053">
      <w:pPr>
        <w:pageBreakBefore w:val="0"/>
        <w:numPr>
          <w:ilvl w:val="1"/>
          <w:numId w:val="23"/>
        </w:numPr>
        <w:ind w:left="1440" w:hanging="360"/>
        <w:jc w:val="both"/>
        <w:rPr>
          <w:u w:val="none"/>
        </w:rPr>
      </w:pPr>
      <w:r w:rsidDel="00000000" w:rsidR="00000000" w:rsidRPr="00000000">
        <w:rPr>
          <w:rtl w:val="0"/>
        </w:rPr>
        <w:t xml:space="preserve">Short coaxial cables are commonly used to connect home video equipment, in ham radio (amateur radio) setups, measurement electronics.</w:t>
      </w:r>
    </w:p>
    <w:p w:rsidR="00000000" w:rsidDel="00000000" w:rsidP="00000000" w:rsidRDefault="00000000" w:rsidRPr="00000000" w14:paraId="00000054">
      <w:pPr>
        <w:pageBreakBefore w:val="0"/>
        <w:numPr>
          <w:ilvl w:val="1"/>
          <w:numId w:val="23"/>
        </w:numPr>
        <w:ind w:left="1440" w:hanging="360"/>
        <w:jc w:val="both"/>
        <w:rPr>
          <w:u w:val="none"/>
        </w:rPr>
      </w:pPr>
      <w:r w:rsidDel="00000000" w:rsidR="00000000" w:rsidRPr="00000000">
        <w:rPr>
          <w:rtl w:val="0"/>
        </w:rPr>
        <w:t xml:space="preserve">Long distance coaxial cables were used in the 20th century to connect radio, television and phone networks.</w:t>
      </w:r>
      <w:r w:rsidDel="00000000" w:rsidR="00000000" w:rsidRPr="00000000">
        <w:rPr>
          <w:rtl w:val="0"/>
        </w:rPr>
      </w:r>
    </w:p>
    <w:p w:rsidR="00000000" w:rsidDel="00000000" w:rsidP="00000000" w:rsidRDefault="00000000" w:rsidRPr="00000000" w14:paraId="00000055">
      <w:pPr>
        <w:pStyle w:val="Heading1"/>
        <w:pageBreakBefore w:val="0"/>
        <w:jc w:val="both"/>
        <w:rPr/>
      </w:pPr>
      <w:bookmarkStart w:colFirst="0" w:colLast="0" w:name="_o77wtncoxobj" w:id="6"/>
      <w:bookmarkEnd w:id="6"/>
      <w:r w:rsidDel="00000000" w:rsidR="00000000" w:rsidRPr="00000000">
        <w:rPr>
          <w:rtl w:val="0"/>
        </w:rPr>
        <w:t xml:space="preserve">5. What are the main transmission characteristics and propagation modes of fiber cables? What are the main applications of fiber cables?</w:t>
      </w:r>
    </w:p>
    <w:p w:rsidR="00000000" w:rsidDel="00000000" w:rsidP="00000000" w:rsidRDefault="00000000" w:rsidRPr="00000000" w14:paraId="00000056">
      <w:pPr>
        <w:pageBreakBefore w:val="0"/>
        <w:jc w:val="center"/>
        <w:rPr/>
      </w:pPr>
      <w:r w:rsidDel="00000000" w:rsidR="00000000" w:rsidRPr="00000000">
        <w:rPr/>
        <w:drawing>
          <wp:inline distB="114300" distT="114300" distL="114300" distR="114300">
            <wp:extent cx="4095750" cy="1571625"/>
            <wp:effectExtent b="0" l="0" r="0" t="0"/>
            <wp:docPr id="24" name="image23.png"/>
            <a:graphic>
              <a:graphicData uri="http://schemas.openxmlformats.org/drawingml/2006/picture">
                <pic:pic>
                  <pic:nvPicPr>
                    <pic:cNvPr id="0" name="image23.png"/>
                    <pic:cNvPicPr preferRelativeResize="0"/>
                  </pic:nvPicPr>
                  <pic:blipFill>
                    <a:blip r:embed="rId11"/>
                    <a:srcRect b="0" l="0" r="0" t="0"/>
                    <a:stretch>
                      <a:fillRect/>
                    </a:stretch>
                  </pic:blipFill>
                  <pic:spPr>
                    <a:xfrm>
                      <a:off x="0" y="0"/>
                      <a:ext cx="4095750" cy="1571625"/>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pageBreakBefore w:val="0"/>
        <w:numPr>
          <w:ilvl w:val="0"/>
          <w:numId w:val="26"/>
        </w:numPr>
        <w:ind w:left="720" w:hanging="360"/>
        <w:jc w:val="both"/>
        <w:rPr>
          <w:u w:val="none"/>
        </w:rPr>
      </w:pPr>
      <w:r w:rsidDel="00000000" w:rsidR="00000000" w:rsidRPr="00000000">
        <w:rPr>
          <w:rtl w:val="0"/>
        </w:rPr>
        <w:t xml:space="preserve">An optical fiber or optical fibre is a flexible, transparent fiber made by drawing glass (silica) or </w:t>
      </w:r>
      <w:r w:rsidDel="00000000" w:rsidR="00000000" w:rsidRPr="00000000">
        <w:rPr>
          <w:i w:val="1"/>
          <w:color w:val="999999"/>
          <w:rtl w:val="0"/>
        </w:rPr>
        <w:t xml:space="preserve">plastic</w:t>
      </w:r>
      <w:r w:rsidDel="00000000" w:rsidR="00000000" w:rsidRPr="00000000">
        <w:rPr>
          <w:rtl w:val="0"/>
        </w:rPr>
        <w:t xml:space="preserve">.</w:t>
      </w:r>
      <w:r w:rsidDel="00000000" w:rsidR="00000000" w:rsidRPr="00000000">
        <w:rPr>
          <w:vertAlign w:val="superscript"/>
        </w:rPr>
        <w:footnoteReference w:customMarkFollows="0" w:id="1"/>
      </w:r>
      <w:r w:rsidDel="00000000" w:rsidR="00000000" w:rsidRPr="00000000">
        <w:rPr>
          <w:rtl w:val="0"/>
        </w:rPr>
      </w:r>
    </w:p>
    <w:p w:rsidR="00000000" w:rsidDel="00000000" w:rsidP="00000000" w:rsidRDefault="00000000" w:rsidRPr="00000000" w14:paraId="00000058">
      <w:pPr>
        <w:pageBreakBefore w:val="0"/>
        <w:numPr>
          <w:ilvl w:val="0"/>
          <w:numId w:val="26"/>
        </w:numPr>
        <w:ind w:left="720" w:hanging="360"/>
        <w:jc w:val="both"/>
      </w:pPr>
      <w:r w:rsidDel="00000000" w:rsidR="00000000" w:rsidRPr="00000000">
        <w:rPr>
          <w:rtl w:val="0"/>
        </w:rPr>
        <w:t xml:space="preserve">Optical fibers typically include a core surrounded by a transparent cladding material with a lower index of refraction.</w:t>
      </w:r>
    </w:p>
    <w:p w:rsidR="00000000" w:rsidDel="00000000" w:rsidP="00000000" w:rsidRDefault="00000000" w:rsidRPr="00000000" w14:paraId="00000059">
      <w:pPr>
        <w:pageBreakBefore w:val="0"/>
        <w:numPr>
          <w:ilvl w:val="0"/>
          <w:numId w:val="26"/>
        </w:numPr>
        <w:ind w:left="720" w:hanging="360"/>
        <w:jc w:val="both"/>
        <w:rPr>
          <w:u w:val="none"/>
        </w:rPr>
      </w:pPr>
      <w:r w:rsidDel="00000000" w:rsidR="00000000" w:rsidRPr="00000000">
        <w:rPr>
          <w:rtl w:val="0"/>
        </w:rPr>
        <w:t xml:space="preserve">Light is kept in the core by the phenomenon of</w:t>
      </w:r>
      <w:r w:rsidDel="00000000" w:rsidR="00000000" w:rsidRPr="00000000">
        <w:rPr>
          <w:b w:val="1"/>
          <w:rtl w:val="0"/>
        </w:rPr>
        <w:t xml:space="preserve"> total internal reflection</w:t>
      </w:r>
      <w:r w:rsidDel="00000000" w:rsidR="00000000" w:rsidRPr="00000000">
        <w:rPr>
          <w:rtl w:val="0"/>
        </w:rPr>
        <w:t xml:space="preserve"> which causes the fiber to act as a waveguide.</w:t>
      </w:r>
    </w:p>
    <w:p w:rsidR="00000000" w:rsidDel="00000000" w:rsidP="00000000" w:rsidRDefault="00000000" w:rsidRPr="00000000" w14:paraId="0000005A">
      <w:pPr>
        <w:pageBreakBefore w:val="0"/>
        <w:numPr>
          <w:ilvl w:val="0"/>
          <w:numId w:val="26"/>
        </w:numPr>
        <w:ind w:left="720" w:hanging="360"/>
        <w:jc w:val="both"/>
        <w:rPr>
          <w:u w:val="none"/>
        </w:rPr>
      </w:pPr>
      <w:r w:rsidDel="00000000" w:rsidR="00000000" w:rsidRPr="00000000">
        <w:rPr>
          <w:b w:val="1"/>
          <w:rtl w:val="0"/>
        </w:rPr>
        <w:t xml:space="preserve">Three key characteristics</w:t>
      </w:r>
      <w:r w:rsidDel="00000000" w:rsidR="00000000" w:rsidRPr="00000000">
        <w:rPr>
          <w:rtl w:val="0"/>
        </w:rPr>
        <w:t xml:space="preserve"> of fiber optic waveguides can be affected by environmental conditions: </w:t>
      </w:r>
      <w:r w:rsidDel="00000000" w:rsidR="00000000" w:rsidRPr="00000000">
        <w:rPr>
          <w:b w:val="1"/>
          <w:rtl w:val="0"/>
        </w:rPr>
        <w:t xml:space="preserve">strength, attenuation and resistance to losses caused by microbending.</w:t>
      </w:r>
    </w:p>
    <w:p w:rsidR="00000000" w:rsidDel="00000000" w:rsidP="00000000" w:rsidRDefault="00000000" w:rsidRPr="00000000" w14:paraId="0000005B">
      <w:pPr>
        <w:pageBreakBefore w:val="0"/>
        <w:numPr>
          <w:ilvl w:val="0"/>
          <w:numId w:val="26"/>
        </w:numPr>
        <w:ind w:left="720" w:hanging="360"/>
        <w:jc w:val="both"/>
        <w:rPr>
          <w:u w:val="none"/>
        </w:rPr>
      </w:pPr>
      <w:r w:rsidDel="00000000" w:rsidR="00000000" w:rsidRPr="00000000">
        <w:rPr>
          <w:b w:val="1"/>
          <w:rtl w:val="0"/>
        </w:rPr>
        <w:t xml:space="preserve">Propagation modes</w:t>
      </w:r>
      <w:r w:rsidDel="00000000" w:rsidR="00000000" w:rsidRPr="00000000">
        <w:rPr>
          <w:rtl w:val="0"/>
        </w:rPr>
        <w:t xml:space="preserve">:</w:t>
      </w:r>
      <w:r w:rsidDel="00000000" w:rsidR="00000000" w:rsidRPr="00000000">
        <w:rPr>
          <w:vertAlign w:val="superscript"/>
        </w:rPr>
        <w:footnoteReference w:customMarkFollows="0" w:id="2"/>
      </w:r>
      <w:r w:rsidDel="00000000" w:rsidR="00000000" w:rsidRPr="00000000">
        <w:rPr>
          <w:rtl w:val="0"/>
        </w:rPr>
        <w:t xml:space="preserve"> </w:t>
      </w:r>
      <w:r w:rsidDel="00000000" w:rsidR="00000000" w:rsidRPr="00000000">
        <w:rPr>
          <w:rtl w:val="0"/>
        </w:rPr>
        <w:t xml:space="preserve">multi-mode</w:t>
      </w:r>
      <w:r w:rsidDel="00000000" w:rsidR="00000000" w:rsidRPr="00000000">
        <w:rPr>
          <w:rtl w:val="0"/>
        </w:rPr>
        <w:t xml:space="preserve"> step index (used on shorter distances), single-mode step index (used on longer distances), </w:t>
      </w:r>
      <w:r w:rsidDel="00000000" w:rsidR="00000000" w:rsidRPr="00000000">
        <w:rPr>
          <w:rtl w:val="0"/>
        </w:rPr>
        <w:t xml:space="preserve">multi-mode</w:t>
      </w:r>
      <w:r w:rsidDel="00000000" w:rsidR="00000000" w:rsidRPr="00000000">
        <w:rPr>
          <w:rtl w:val="0"/>
        </w:rPr>
        <w:t xml:space="preserve"> graded index</w:t>
      </w:r>
    </w:p>
    <w:p w:rsidR="00000000" w:rsidDel="00000000" w:rsidP="00000000" w:rsidRDefault="00000000" w:rsidRPr="00000000" w14:paraId="0000005C">
      <w:pPr>
        <w:pageBreakBefore w:val="0"/>
        <w:ind w:left="720" w:firstLine="0"/>
        <w:jc w:val="center"/>
        <w:rPr/>
      </w:pPr>
      <w:r w:rsidDel="00000000" w:rsidR="00000000" w:rsidRPr="00000000">
        <w:rPr/>
        <w:drawing>
          <wp:inline distB="114300" distT="114300" distL="114300" distR="114300">
            <wp:extent cx="3500438" cy="3005548"/>
            <wp:effectExtent b="0" l="0" r="0" t="0"/>
            <wp:docPr id="21" name="image19.png"/>
            <a:graphic>
              <a:graphicData uri="http://schemas.openxmlformats.org/drawingml/2006/picture">
                <pic:pic>
                  <pic:nvPicPr>
                    <pic:cNvPr id="0" name="image19.png"/>
                    <pic:cNvPicPr preferRelativeResize="0"/>
                  </pic:nvPicPr>
                  <pic:blipFill>
                    <a:blip r:embed="rId12"/>
                    <a:srcRect b="0" l="0" r="0" t="0"/>
                    <a:stretch>
                      <a:fillRect/>
                    </a:stretch>
                  </pic:blipFill>
                  <pic:spPr>
                    <a:xfrm>
                      <a:off x="0" y="0"/>
                      <a:ext cx="3500438" cy="3005548"/>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pageBreakBefore w:val="0"/>
        <w:numPr>
          <w:ilvl w:val="0"/>
          <w:numId w:val="34"/>
        </w:numPr>
        <w:ind w:left="720" w:hanging="360"/>
        <w:jc w:val="both"/>
        <w:rPr>
          <w:u w:val="none"/>
        </w:rPr>
      </w:pPr>
      <w:r w:rsidDel="00000000" w:rsidR="00000000" w:rsidRPr="00000000">
        <w:rPr>
          <w:b w:val="1"/>
          <w:rtl w:val="0"/>
        </w:rPr>
        <w:t xml:space="preserve">Intermodal dispersion</w:t>
      </w:r>
      <w:r w:rsidDel="00000000" w:rsidR="00000000" w:rsidRPr="00000000">
        <w:rPr>
          <w:rtl w:val="0"/>
        </w:rPr>
        <w:t xml:space="preserve">: the phenomenon that the group velocity of light propagating in a waveguide structure depends on the waveguide mode.</w:t>
      </w:r>
    </w:p>
    <w:p w:rsidR="00000000" w:rsidDel="00000000" w:rsidP="00000000" w:rsidRDefault="00000000" w:rsidRPr="00000000" w14:paraId="0000005E">
      <w:pPr>
        <w:pageBreakBefore w:val="0"/>
        <w:numPr>
          <w:ilvl w:val="0"/>
          <w:numId w:val="34"/>
        </w:numPr>
        <w:ind w:left="720" w:hanging="360"/>
        <w:jc w:val="both"/>
      </w:pPr>
      <w:r w:rsidDel="00000000" w:rsidR="00000000" w:rsidRPr="00000000">
        <w:rPr>
          <w:rtl w:val="0"/>
        </w:rPr>
        <w:t xml:space="preserve">Optical fibers are used most often as a means to transmit light between the two ends of the fiber and find wide usage in fiber-optic communications, where they permit transmission over longer distances and at higher bandwidths (data rates) than electrical cables.</w:t>
      </w:r>
    </w:p>
    <w:p w:rsidR="00000000" w:rsidDel="00000000" w:rsidP="00000000" w:rsidRDefault="00000000" w:rsidRPr="00000000" w14:paraId="0000005F">
      <w:pPr>
        <w:pageBreakBefore w:val="0"/>
        <w:numPr>
          <w:ilvl w:val="0"/>
          <w:numId w:val="34"/>
        </w:numPr>
        <w:ind w:left="720" w:hanging="360"/>
        <w:jc w:val="both"/>
      </w:pPr>
      <w:r w:rsidDel="00000000" w:rsidR="00000000" w:rsidRPr="00000000">
        <w:rPr>
          <w:rtl w:val="0"/>
        </w:rPr>
        <w:t xml:space="preserve">Concrete applications: </w:t>
      </w:r>
      <w:hyperlink r:id="rId13">
        <w:r w:rsidDel="00000000" w:rsidR="00000000" w:rsidRPr="00000000">
          <w:rPr>
            <w:color w:val="1155cc"/>
            <w:u w:val="single"/>
            <w:rtl w:val="0"/>
          </w:rPr>
          <w:t xml:space="preserve">https://www.doityourself.com/stry/9-uses-of-fiber-optic-cables</w:t>
        </w:r>
      </w:hyperlink>
      <w:r w:rsidDel="00000000" w:rsidR="00000000" w:rsidRPr="00000000">
        <w:rPr>
          <w:rtl w:val="0"/>
        </w:rPr>
      </w:r>
    </w:p>
    <w:p w:rsidR="00000000" w:rsidDel="00000000" w:rsidP="00000000" w:rsidRDefault="00000000" w:rsidRPr="00000000" w14:paraId="00000060">
      <w:pPr>
        <w:pStyle w:val="Heading1"/>
        <w:pageBreakBefore w:val="0"/>
        <w:jc w:val="both"/>
        <w:rPr/>
      </w:pPr>
      <w:bookmarkStart w:colFirst="0" w:colLast="0" w:name="_t5244azev9oa" w:id="7"/>
      <w:bookmarkEnd w:id="7"/>
      <w:r w:rsidDel="00000000" w:rsidR="00000000" w:rsidRPr="00000000">
        <w:rPr>
          <w:rtl w:val="0"/>
        </w:rPr>
        <w:t xml:space="preserve">6. What are the main transmission characteristics of radio connections? What is the fading?</w:t>
      </w:r>
    </w:p>
    <w:p w:rsidR="00000000" w:rsidDel="00000000" w:rsidP="00000000" w:rsidRDefault="00000000" w:rsidRPr="00000000" w14:paraId="00000061">
      <w:pPr>
        <w:pageBreakBefore w:val="0"/>
        <w:numPr>
          <w:ilvl w:val="0"/>
          <w:numId w:val="33"/>
        </w:numPr>
        <w:ind w:left="720" w:hanging="360"/>
        <w:jc w:val="both"/>
        <w:rPr>
          <w:u w:val="none"/>
        </w:rPr>
      </w:pPr>
      <w:r w:rsidDel="00000000" w:rsidR="00000000" w:rsidRPr="00000000">
        <w:rPr>
          <w:b w:val="1"/>
          <w:rtl w:val="0"/>
        </w:rPr>
        <w:t xml:space="preserve">Path loss</w:t>
      </w:r>
      <w:r w:rsidDel="00000000" w:rsidR="00000000" w:rsidRPr="00000000">
        <w:rPr>
          <w:rtl w:val="0"/>
        </w:rPr>
        <w:t xml:space="preserve">: path loss or path attenuation is the reduction in power density of an electromagnetic wave as it propagates through space.</w:t>
      </w:r>
    </w:p>
    <w:p w:rsidR="00000000" w:rsidDel="00000000" w:rsidP="00000000" w:rsidRDefault="00000000" w:rsidRPr="00000000" w14:paraId="00000062">
      <w:pPr>
        <w:pageBreakBefore w:val="0"/>
        <w:numPr>
          <w:ilvl w:val="0"/>
          <w:numId w:val="33"/>
        </w:numPr>
        <w:ind w:left="720" w:hanging="360"/>
        <w:jc w:val="both"/>
        <w:rPr>
          <w:u w:val="none"/>
        </w:rPr>
      </w:pPr>
      <w:r w:rsidDel="00000000" w:rsidR="00000000" w:rsidRPr="00000000">
        <w:rPr>
          <w:b w:val="1"/>
          <w:rtl w:val="0"/>
        </w:rPr>
        <w:t xml:space="preserve">Delay</w:t>
      </w:r>
      <w:r w:rsidDel="00000000" w:rsidR="00000000" w:rsidRPr="00000000">
        <w:rPr>
          <w:rtl w:val="0"/>
        </w:rPr>
        <w:t xml:space="preserve">: The time difference in propagation between two signals which had taken different paths may interfere with reception, since the data streams that are received overlap with one another.</w:t>
      </w:r>
    </w:p>
    <w:p w:rsidR="00000000" w:rsidDel="00000000" w:rsidP="00000000" w:rsidRDefault="00000000" w:rsidRPr="00000000" w14:paraId="00000063">
      <w:pPr>
        <w:pageBreakBefore w:val="0"/>
        <w:numPr>
          <w:ilvl w:val="0"/>
          <w:numId w:val="33"/>
        </w:numPr>
        <w:ind w:left="720" w:hanging="360"/>
        <w:jc w:val="both"/>
        <w:rPr>
          <w:u w:val="none"/>
        </w:rPr>
      </w:pPr>
      <w:r w:rsidDel="00000000" w:rsidR="00000000" w:rsidRPr="00000000">
        <w:rPr>
          <w:b w:val="1"/>
          <w:rtl w:val="0"/>
        </w:rPr>
        <w:t xml:space="preserve">Fading</w:t>
      </w:r>
      <w:r w:rsidDel="00000000" w:rsidR="00000000" w:rsidRPr="00000000">
        <w:rPr>
          <w:rtl w:val="0"/>
        </w:rPr>
        <w:t xml:space="preserve">: In wireless communications fading is the deviation of the attenuation affecting a signal over certain propagation media. Fading may vary with time, geographical position and radio frequency, and is often modeled as a random process. A fading channel is a communication channel </w:t>
      </w:r>
      <w:r w:rsidDel="00000000" w:rsidR="00000000" w:rsidRPr="00000000">
        <w:rPr>
          <w:rtl w:val="0"/>
        </w:rPr>
        <w:t xml:space="preserve">comparising</w:t>
      </w:r>
      <w:r w:rsidDel="00000000" w:rsidR="00000000" w:rsidRPr="00000000">
        <w:rPr>
          <w:rtl w:val="0"/>
        </w:rPr>
        <w:t xml:space="preserve"> fading. In wireless systems, fading may either be due to multipath propagation, referred to as multipath induced fading or due to shadowing from obstacles affecting the wave propagation, sometimes referred as shadow fading.</w:t>
      </w:r>
    </w:p>
    <w:p w:rsidR="00000000" w:rsidDel="00000000" w:rsidP="00000000" w:rsidRDefault="00000000" w:rsidRPr="00000000" w14:paraId="00000064">
      <w:pPr>
        <w:pageBreakBefore w:val="0"/>
        <w:ind w:left="720" w:firstLine="0"/>
        <w:jc w:val="both"/>
        <w:rPr>
          <w:i w:val="1"/>
        </w:rPr>
      </w:pPr>
      <w:r w:rsidDel="00000000" w:rsidR="00000000" w:rsidRPr="00000000">
        <w:rPr>
          <w:i w:val="1"/>
          <w:rtl w:val="0"/>
        </w:rPr>
        <w:t xml:space="preserve">A vezeték nélküli hírközlésben a többutas hullámterjedés által okozott jelenség, amelynek során a vételi térerősség véletlenszerűen erősödhet/gyengülhet, amelyet a vevőantennára különböző amplitúdókkal és fáziskülönbséggel érkező felületi és térhullámú jelek interferenciája okoz.</w:t>
      </w:r>
    </w:p>
    <w:p w:rsidR="00000000" w:rsidDel="00000000" w:rsidP="00000000" w:rsidRDefault="00000000" w:rsidRPr="00000000" w14:paraId="00000065">
      <w:pPr>
        <w:pageBreakBefore w:val="0"/>
        <w:numPr>
          <w:ilvl w:val="0"/>
          <w:numId w:val="12"/>
        </w:numPr>
        <w:ind w:left="720" w:hanging="360"/>
        <w:jc w:val="both"/>
        <w:rPr>
          <w:u w:val="none"/>
        </w:rPr>
      </w:pPr>
      <w:r w:rsidDel="00000000" w:rsidR="00000000" w:rsidRPr="00000000">
        <w:rPr>
          <w:b w:val="1"/>
          <w:rtl w:val="0"/>
        </w:rPr>
        <w:t xml:space="preserve">Reflection</w:t>
      </w:r>
      <w:r w:rsidDel="00000000" w:rsidR="00000000" w:rsidRPr="00000000">
        <w:rPr>
          <w:rtl w:val="0"/>
        </w:rPr>
        <w:t xml:space="preserve">: When a radio wave hits an obstacle, some or all of the wave is reflected, with loss of intensity. Reflection is such that angle of incidence is equal to the angle of reflection.</w:t>
      </w:r>
    </w:p>
    <w:p w:rsidR="00000000" w:rsidDel="00000000" w:rsidP="00000000" w:rsidRDefault="00000000" w:rsidRPr="00000000" w14:paraId="00000066">
      <w:pPr>
        <w:pageBreakBefore w:val="0"/>
        <w:numPr>
          <w:ilvl w:val="0"/>
          <w:numId w:val="12"/>
        </w:numPr>
        <w:ind w:left="720" w:hanging="360"/>
        <w:jc w:val="both"/>
        <w:rPr>
          <w:u w:val="none"/>
        </w:rPr>
      </w:pPr>
      <w:r w:rsidDel="00000000" w:rsidR="00000000" w:rsidRPr="00000000">
        <w:rPr>
          <w:b w:val="1"/>
          <w:rtl w:val="0"/>
        </w:rPr>
        <w:t xml:space="preserve">Polarization</w:t>
      </w:r>
      <w:r w:rsidDel="00000000" w:rsidR="00000000" w:rsidRPr="00000000">
        <w:rPr>
          <w:rtl w:val="0"/>
        </w:rPr>
        <w:t xml:space="preserve">:</w:t>
      </w:r>
      <w:r w:rsidDel="00000000" w:rsidR="00000000" w:rsidRPr="00000000">
        <w:rPr>
          <w:i w:val="1"/>
          <w:rtl w:val="0"/>
        </w:rPr>
        <w:t xml:space="preserve"> The ability of waves to oscillate in more than one direction.</w:t>
      </w:r>
      <w:r w:rsidDel="00000000" w:rsidR="00000000" w:rsidRPr="00000000">
        <w:rPr>
          <w:rtl w:val="0"/>
        </w:rPr>
        <w:t xml:space="preserve"> Property of a radiated electromagnetic wave describing the time varying direction and relative magnitude of the electric-field vector. In general, the field is elliptically polarized.</w:t>
      </w:r>
    </w:p>
    <w:p w:rsidR="00000000" w:rsidDel="00000000" w:rsidP="00000000" w:rsidRDefault="00000000" w:rsidRPr="00000000" w14:paraId="00000067">
      <w:pPr>
        <w:pageBreakBefore w:val="0"/>
        <w:numPr>
          <w:ilvl w:val="0"/>
          <w:numId w:val="12"/>
        </w:numPr>
        <w:ind w:left="720" w:hanging="360"/>
        <w:jc w:val="both"/>
        <w:rPr>
          <w:u w:val="none"/>
        </w:rPr>
      </w:pPr>
      <w:r w:rsidDel="00000000" w:rsidR="00000000" w:rsidRPr="00000000">
        <w:rPr>
          <w:b w:val="1"/>
          <w:rtl w:val="0"/>
        </w:rPr>
        <w:t xml:space="preserve">Reliability and availability</w:t>
      </w:r>
      <w:r w:rsidDel="00000000" w:rsidR="00000000" w:rsidRPr="00000000">
        <w:rPr>
          <w:rtl w:val="0"/>
        </w:rPr>
        <w:t xml:space="preserve"> - equipment and propagation parameters (lightning, snow, rain, fog smoke)</w:t>
      </w:r>
    </w:p>
    <w:p w:rsidR="00000000" w:rsidDel="00000000" w:rsidP="00000000" w:rsidRDefault="00000000" w:rsidRPr="00000000" w14:paraId="00000068">
      <w:pPr>
        <w:pStyle w:val="Heading1"/>
        <w:pageBreakBefore w:val="0"/>
        <w:jc w:val="both"/>
        <w:rPr/>
      </w:pPr>
      <w:bookmarkStart w:colFirst="0" w:colLast="0" w:name="_vtgffg1k5701" w:id="8"/>
      <w:bookmarkEnd w:id="8"/>
      <w:r w:rsidDel="00000000" w:rsidR="00000000" w:rsidRPr="00000000">
        <w:rPr>
          <w:rtl w:val="0"/>
        </w:rPr>
        <w:t xml:space="preserve">7. Which frequency bands are used in radio communications? What are the main wave propagation modes?</w:t>
      </w:r>
    </w:p>
    <w:p w:rsidR="00000000" w:rsidDel="00000000" w:rsidP="00000000" w:rsidRDefault="00000000" w:rsidRPr="00000000" w14:paraId="00000069">
      <w:pPr>
        <w:pageBreakBefore w:val="0"/>
        <w:numPr>
          <w:ilvl w:val="0"/>
          <w:numId w:val="27"/>
        </w:numPr>
        <w:ind w:left="720" w:hanging="360"/>
        <w:rPr>
          <w:u w:val="none"/>
        </w:rPr>
      </w:pPr>
      <w:r w:rsidDel="00000000" w:rsidR="00000000" w:rsidRPr="00000000">
        <w:rPr>
          <w:b w:val="1"/>
          <w:rtl w:val="0"/>
        </w:rPr>
        <w:t xml:space="preserve">Used frequency bands</w:t>
      </w:r>
      <w:r w:rsidDel="00000000" w:rsidR="00000000" w:rsidRPr="00000000">
        <w:rPr>
          <w:rtl w:val="0"/>
        </w:rPr>
        <w:t xml:space="preserve">:</w:t>
      </w:r>
    </w:p>
    <w:p w:rsidR="00000000" w:rsidDel="00000000" w:rsidP="00000000" w:rsidRDefault="00000000" w:rsidRPr="00000000" w14:paraId="0000006A">
      <w:pPr>
        <w:pageBreakBefore w:val="0"/>
        <w:numPr>
          <w:ilvl w:val="1"/>
          <w:numId w:val="27"/>
        </w:numPr>
        <w:ind w:left="1440" w:hanging="360"/>
        <w:rPr>
          <w:u w:val="none"/>
        </w:rPr>
      </w:pPr>
      <w:r w:rsidDel="00000000" w:rsidR="00000000" w:rsidRPr="00000000">
        <w:rPr>
          <w:rtl w:val="0"/>
        </w:rPr>
        <w:t xml:space="preserve">Low Frequency: LF (30 - 300 kHz)</w:t>
      </w:r>
    </w:p>
    <w:p w:rsidR="00000000" w:rsidDel="00000000" w:rsidP="00000000" w:rsidRDefault="00000000" w:rsidRPr="00000000" w14:paraId="0000006B">
      <w:pPr>
        <w:pageBreakBefore w:val="0"/>
        <w:numPr>
          <w:ilvl w:val="1"/>
          <w:numId w:val="27"/>
        </w:numPr>
        <w:ind w:left="1440" w:hanging="360"/>
        <w:rPr>
          <w:u w:val="none"/>
        </w:rPr>
      </w:pPr>
      <w:r w:rsidDel="00000000" w:rsidR="00000000" w:rsidRPr="00000000">
        <w:rPr>
          <w:rtl w:val="0"/>
        </w:rPr>
        <w:t xml:space="preserve">Medium Frequency: MF (300 - 3000 kHz)</w:t>
      </w:r>
    </w:p>
    <w:p w:rsidR="00000000" w:rsidDel="00000000" w:rsidP="00000000" w:rsidRDefault="00000000" w:rsidRPr="00000000" w14:paraId="0000006C">
      <w:pPr>
        <w:pageBreakBefore w:val="0"/>
        <w:numPr>
          <w:ilvl w:val="1"/>
          <w:numId w:val="27"/>
        </w:numPr>
        <w:ind w:left="1440" w:hanging="360"/>
        <w:rPr>
          <w:u w:val="none"/>
        </w:rPr>
      </w:pPr>
      <w:r w:rsidDel="00000000" w:rsidR="00000000" w:rsidRPr="00000000">
        <w:rPr>
          <w:rtl w:val="0"/>
        </w:rPr>
        <w:t xml:space="preserve">High Frequency: HF (3 - 30 MHz)</w:t>
      </w:r>
    </w:p>
    <w:p w:rsidR="00000000" w:rsidDel="00000000" w:rsidP="00000000" w:rsidRDefault="00000000" w:rsidRPr="00000000" w14:paraId="0000006D">
      <w:pPr>
        <w:pageBreakBefore w:val="0"/>
        <w:numPr>
          <w:ilvl w:val="1"/>
          <w:numId w:val="27"/>
        </w:numPr>
        <w:ind w:left="1440" w:hanging="360"/>
        <w:rPr>
          <w:u w:val="none"/>
        </w:rPr>
      </w:pPr>
      <w:r w:rsidDel="00000000" w:rsidR="00000000" w:rsidRPr="00000000">
        <w:rPr>
          <w:rtl w:val="0"/>
        </w:rPr>
        <w:t xml:space="preserve">Very High Frequency: VHF (30-300 MHz)</w:t>
      </w:r>
    </w:p>
    <w:p w:rsidR="00000000" w:rsidDel="00000000" w:rsidP="00000000" w:rsidRDefault="00000000" w:rsidRPr="00000000" w14:paraId="0000006E">
      <w:pPr>
        <w:pageBreakBefore w:val="0"/>
        <w:numPr>
          <w:ilvl w:val="1"/>
          <w:numId w:val="27"/>
        </w:numPr>
        <w:ind w:left="1440" w:hanging="360"/>
        <w:rPr>
          <w:u w:val="none"/>
        </w:rPr>
      </w:pPr>
      <w:r w:rsidDel="00000000" w:rsidR="00000000" w:rsidRPr="00000000">
        <w:rPr>
          <w:rtl w:val="0"/>
        </w:rPr>
        <w:t xml:space="preserve">Ultra High Frequency: UHF (300-3000 MHz)</w:t>
      </w:r>
    </w:p>
    <w:p w:rsidR="00000000" w:rsidDel="00000000" w:rsidP="00000000" w:rsidRDefault="00000000" w:rsidRPr="00000000" w14:paraId="0000006F">
      <w:pPr>
        <w:pageBreakBefore w:val="0"/>
        <w:numPr>
          <w:ilvl w:val="1"/>
          <w:numId w:val="27"/>
        </w:numPr>
        <w:ind w:left="1440" w:hanging="360"/>
        <w:rPr>
          <w:u w:val="none"/>
        </w:rPr>
      </w:pPr>
      <w:r w:rsidDel="00000000" w:rsidR="00000000" w:rsidRPr="00000000">
        <w:rPr>
          <w:rtl w:val="0"/>
        </w:rPr>
        <w:t xml:space="preserve">Super High Frequency: SHF (centimetric waves, 3 - 30 GHz)</w:t>
      </w:r>
    </w:p>
    <w:p w:rsidR="00000000" w:rsidDel="00000000" w:rsidP="00000000" w:rsidRDefault="00000000" w:rsidRPr="00000000" w14:paraId="00000070">
      <w:pPr>
        <w:pageBreakBefore w:val="0"/>
        <w:numPr>
          <w:ilvl w:val="1"/>
          <w:numId w:val="27"/>
        </w:numPr>
        <w:ind w:left="1440" w:hanging="360"/>
        <w:rPr>
          <w:u w:val="none"/>
        </w:rPr>
      </w:pPr>
      <w:r w:rsidDel="00000000" w:rsidR="00000000" w:rsidRPr="00000000">
        <w:rPr>
          <w:rtl w:val="0"/>
        </w:rPr>
        <w:t xml:space="preserve">Extremely High Frequency: EHF (millimetric waves, 30 - 300 GHz)</w:t>
      </w:r>
    </w:p>
    <w:p w:rsidR="00000000" w:rsidDel="00000000" w:rsidP="00000000" w:rsidRDefault="00000000" w:rsidRPr="00000000" w14:paraId="00000071">
      <w:pPr>
        <w:pageBreakBefore w:val="0"/>
        <w:numPr>
          <w:ilvl w:val="0"/>
          <w:numId w:val="27"/>
        </w:numPr>
        <w:ind w:left="720" w:hanging="360"/>
        <w:rPr>
          <w:b w:val="1"/>
        </w:rPr>
      </w:pPr>
      <w:r w:rsidDel="00000000" w:rsidR="00000000" w:rsidRPr="00000000">
        <w:rPr>
          <w:b w:val="1"/>
          <w:rtl w:val="0"/>
        </w:rPr>
        <w:t xml:space="preserve">Propagation modes:</w:t>
      </w:r>
    </w:p>
    <w:p w:rsidR="00000000" w:rsidDel="00000000" w:rsidP="00000000" w:rsidRDefault="00000000" w:rsidRPr="00000000" w14:paraId="00000072">
      <w:pPr>
        <w:pageBreakBefore w:val="0"/>
        <w:numPr>
          <w:ilvl w:val="1"/>
          <w:numId w:val="27"/>
        </w:numPr>
        <w:ind w:left="1440" w:hanging="360"/>
        <w:rPr>
          <w:u w:val="none"/>
        </w:rPr>
      </w:pPr>
      <w:r w:rsidDel="00000000" w:rsidR="00000000" w:rsidRPr="00000000">
        <w:rPr>
          <w:rtl w:val="0"/>
        </w:rPr>
        <w:t xml:space="preserve">Ground wave propagation (below 2 MHz)</w:t>
      </w:r>
    </w:p>
    <w:p w:rsidR="00000000" w:rsidDel="00000000" w:rsidP="00000000" w:rsidRDefault="00000000" w:rsidRPr="00000000" w14:paraId="00000073">
      <w:pPr>
        <w:pageBreakBefore w:val="0"/>
        <w:ind w:left="1440" w:firstLine="0"/>
        <w:jc w:val="center"/>
        <w:rPr/>
      </w:pPr>
      <w:r w:rsidDel="00000000" w:rsidR="00000000" w:rsidRPr="00000000">
        <w:rPr/>
        <w:drawing>
          <wp:inline distB="114300" distT="114300" distL="114300" distR="114300">
            <wp:extent cx="3496608" cy="1719263"/>
            <wp:effectExtent b="0" l="0" r="0" t="0"/>
            <wp:docPr id="22"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3496608" cy="1719263"/>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pageBreakBefore w:val="0"/>
        <w:numPr>
          <w:ilvl w:val="1"/>
          <w:numId w:val="27"/>
        </w:numPr>
        <w:ind w:left="1440" w:hanging="360"/>
        <w:rPr>
          <w:u w:val="none"/>
        </w:rPr>
      </w:pPr>
      <w:r w:rsidDel="00000000" w:rsidR="00000000" w:rsidRPr="00000000">
        <w:rPr>
          <w:rtl w:val="0"/>
        </w:rPr>
        <w:t xml:space="preserve">Sky wave propagation (2 to 30 MHz)</w:t>
      </w:r>
    </w:p>
    <w:p w:rsidR="00000000" w:rsidDel="00000000" w:rsidP="00000000" w:rsidRDefault="00000000" w:rsidRPr="00000000" w14:paraId="00000075">
      <w:pPr>
        <w:pageBreakBefore w:val="0"/>
        <w:ind w:left="1440" w:firstLine="0"/>
        <w:jc w:val="center"/>
        <w:rPr/>
      </w:pPr>
      <w:r w:rsidDel="00000000" w:rsidR="00000000" w:rsidRPr="00000000">
        <w:rPr/>
        <w:drawing>
          <wp:inline distB="114300" distT="114300" distL="114300" distR="114300">
            <wp:extent cx="3600450" cy="1771650"/>
            <wp:effectExtent b="0" l="0" r="0" t="0"/>
            <wp:docPr id="9" name="image20.png"/>
            <a:graphic>
              <a:graphicData uri="http://schemas.openxmlformats.org/drawingml/2006/picture">
                <pic:pic>
                  <pic:nvPicPr>
                    <pic:cNvPr id="0" name="image20.png"/>
                    <pic:cNvPicPr preferRelativeResize="0"/>
                  </pic:nvPicPr>
                  <pic:blipFill>
                    <a:blip r:embed="rId15"/>
                    <a:srcRect b="3875" l="0" r="0" t="0"/>
                    <a:stretch>
                      <a:fillRect/>
                    </a:stretch>
                  </pic:blipFill>
                  <pic:spPr>
                    <a:xfrm>
                      <a:off x="0" y="0"/>
                      <a:ext cx="3600450" cy="177165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pageBreakBefore w:val="0"/>
        <w:numPr>
          <w:ilvl w:val="1"/>
          <w:numId w:val="27"/>
        </w:numPr>
        <w:ind w:left="1440" w:hanging="360"/>
        <w:rPr>
          <w:u w:val="none"/>
        </w:rPr>
      </w:pPr>
      <w:r w:rsidDel="00000000" w:rsidR="00000000" w:rsidRPr="00000000">
        <w:rPr>
          <w:rtl w:val="0"/>
        </w:rPr>
        <w:t xml:space="preserve">Line-of-Sight propagation (above 30 MHz)</w:t>
      </w:r>
    </w:p>
    <w:p w:rsidR="00000000" w:rsidDel="00000000" w:rsidP="00000000" w:rsidRDefault="00000000" w:rsidRPr="00000000" w14:paraId="00000077">
      <w:pPr>
        <w:pageBreakBefore w:val="0"/>
        <w:ind w:left="1440" w:firstLine="0"/>
        <w:jc w:val="center"/>
        <w:rPr/>
      </w:pPr>
      <w:r w:rsidDel="00000000" w:rsidR="00000000" w:rsidRPr="00000000">
        <w:rPr/>
        <w:drawing>
          <wp:inline distB="114300" distT="114300" distL="114300" distR="114300">
            <wp:extent cx="3867150" cy="1509950"/>
            <wp:effectExtent b="0" l="0" r="0" t="0"/>
            <wp:docPr id="20"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3867150" cy="150995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pStyle w:val="Heading1"/>
        <w:pageBreakBefore w:val="0"/>
        <w:jc w:val="both"/>
        <w:rPr/>
      </w:pPr>
      <w:bookmarkStart w:colFirst="0" w:colLast="0" w:name="_r1wr2u4l8tr6" w:id="9"/>
      <w:bookmarkEnd w:id="9"/>
      <w:r w:rsidDel="00000000" w:rsidR="00000000" w:rsidRPr="00000000">
        <w:rPr>
          <w:rtl w:val="0"/>
        </w:rPr>
        <w:t xml:space="preserve">8. What are the characteristics and main application of terrestrial and space radio communications?</w:t>
      </w:r>
    </w:p>
    <w:p w:rsidR="00000000" w:rsidDel="00000000" w:rsidP="00000000" w:rsidRDefault="00000000" w:rsidRPr="00000000" w14:paraId="00000079">
      <w:pPr>
        <w:pageBreakBefore w:val="0"/>
        <w:numPr>
          <w:ilvl w:val="0"/>
          <w:numId w:val="37"/>
        </w:numPr>
        <w:ind w:left="720" w:hanging="360"/>
        <w:rPr>
          <w:b w:val="1"/>
        </w:rPr>
      </w:pPr>
      <w:r w:rsidDel="00000000" w:rsidR="00000000" w:rsidRPr="00000000">
        <w:rPr>
          <w:b w:val="1"/>
          <w:rtl w:val="0"/>
        </w:rPr>
        <w:t xml:space="preserve">Radio link types:</w:t>
      </w:r>
    </w:p>
    <w:p w:rsidR="00000000" w:rsidDel="00000000" w:rsidP="00000000" w:rsidRDefault="00000000" w:rsidRPr="00000000" w14:paraId="0000007A">
      <w:pPr>
        <w:pageBreakBefore w:val="0"/>
        <w:numPr>
          <w:ilvl w:val="1"/>
          <w:numId w:val="37"/>
        </w:numPr>
        <w:ind w:left="1440" w:hanging="360"/>
        <w:rPr>
          <w:u w:val="none"/>
        </w:rPr>
      </w:pPr>
      <w:r w:rsidDel="00000000" w:rsidR="00000000" w:rsidRPr="00000000">
        <w:rPr>
          <w:rtl w:val="0"/>
        </w:rPr>
        <w:t xml:space="preserve">point-to-point connection</w:t>
      </w:r>
    </w:p>
    <w:p w:rsidR="00000000" w:rsidDel="00000000" w:rsidP="00000000" w:rsidRDefault="00000000" w:rsidRPr="00000000" w14:paraId="0000007B">
      <w:pPr>
        <w:pageBreakBefore w:val="0"/>
        <w:numPr>
          <w:ilvl w:val="1"/>
          <w:numId w:val="37"/>
        </w:numPr>
        <w:ind w:left="1440" w:hanging="360"/>
        <w:rPr>
          <w:u w:val="none"/>
        </w:rPr>
      </w:pPr>
      <w:r w:rsidDel="00000000" w:rsidR="00000000" w:rsidRPr="00000000">
        <w:rPr>
          <w:rtl w:val="0"/>
        </w:rPr>
        <w:t xml:space="preserve">point-to-multipoint connection</w:t>
      </w:r>
    </w:p>
    <w:p w:rsidR="00000000" w:rsidDel="00000000" w:rsidP="00000000" w:rsidRDefault="00000000" w:rsidRPr="00000000" w14:paraId="0000007C">
      <w:pPr>
        <w:pageBreakBefore w:val="0"/>
        <w:numPr>
          <w:ilvl w:val="1"/>
          <w:numId w:val="37"/>
        </w:numPr>
        <w:ind w:left="1440" w:hanging="360"/>
        <w:rPr>
          <w:u w:val="none"/>
        </w:rPr>
      </w:pPr>
      <w:r w:rsidDel="00000000" w:rsidR="00000000" w:rsidRPr="00000000">
        <w:rPr>
          <w:rtl w:val="0"/>
        </w:rPr>
        <w:t xml:space="preserve">cellular system</w:t>
      </w:r>
    </w:p>
    <w:p w:rsidR="00000000" w:rsidDel="00000000" w:rsidP="00000000" w:rsidRDefault="00000000" w:rsidRPr="00000000" w14:paraId="0000007D">
      <w:pPr>
        <w:pageBreakBefore w:val="0"/>
        <w:numPr>
          <w:ilvl w:val="0"/>
          <w:numId w:val="37"/>
        </w:numPr>
        <w:ind w:left="720" w:hanging="360"/>
        <w:rPr>
          <w:u w:val="none"/>
        </w:rPr>
      </w:pPr>
      <w:r w:rsidDel="00000000" w:rsidR="00000000" w:rsidRPr="00000000">
        <w:rPr>
          <w:b w:val="1"/>
          <w:rtl w:val="0"/>
        </w:rPr>
        <w:t xml:space="preserve">Earth orbit altitudes:</w:t>
      </w:r>
    </w:p>
    <w:p w:rsidR="00000000" w:rsidDel="00000000" w:rsidP="00000000" w:rsidRDefault="00000000" w:rsidRPr="00000000" w14:paraId="0000007E">
      <w:pPr>
        <w:pageBreakBefore w:val="0"/>
        <w:numPr>
          <w:ilvl w:val="1"/>
          <w:numId w:val="37"/>
        </w:numPr>
        <w:ind w:left="1440" w:hanging="360"/>
        <w:rPr>
          <w:u w:val="none"/>
        </w:rPr>
      </w:pPr>
      <w:r w:rsidDel="00000000" w:rsidR="00000000" w:rsidRPr="00000000">
        <w:rPr>
          <w:rtl w:val="0"/>
        </w:rPr>
        <w:t xml:space="preserve">Low Earth Orbit (LEO): 500 - 1500 km</w:t>
      </w:r>
    </w:p>
    <w:p w:rsidR="00000000" w:rsidDel="00000000" w:rsidP="00000000" w:rsidRDefault="00000000" w:rsidRPr="00000000" w14:paraId="0000007F">
      <w:pPr>
        <w:pageBreakBefore w:val="0"/>
        <w:numPr>
          <w:ilvl w:val="2"/>
          <w:numId w:val="37"/>
        </w:numPr>
        <w:ind w:left="2160" w:hanging="360"/>
        <w:rPr>
          <w:u w:val="none"/>
        </w:rPr>
      </w:pPr>
      <w:r w:rsidDel="00000000" w:rsidR="00000000" w:rsidRPr="00000000">
        <w:rPr>
          <w:rtl w:val="0"/>
        </w:rPr>
        <w:t xml:space="preserve">Low loss, low delay, but not fixed position</w:t>
      </w:r>
    </w:p>
    <w:p w:rsidR="00000000" w:rsidDel="00000000" w:rsidP="00000000" w:rsidRDefault="00000000" w:rsidRPr="00000000" w14:paraId="00000080">
      <w:pPr>
        <w:pageBreakBefore w:val="0"/>
        <w:numPr>
          <w:ilvl w:val="1"/>
          <w:numId w:val="37"/>
        </w:numPr>
        <w:ind w:left="1440" w:hanging="360"/>
        <w:rPr>
          <w:u w:val="none"/>
        </w:rPr>
      </w:pPr>
      <w:r w:rsidDel="00000000" w:rsidR="00000000" w:rsidRPr="00000000">
        <w:rPr>
          <w:rtl w:val="0"/>
        </w:rPr>
        <w:t xml:space="preserve">Medium Earth Orbit (MEO): 5000 - 12000 km</w:t>
      </w:r>
    </w:p>
    <w:p w:rsidR="00000000" w:rsidDel="00000000" w:rsidP="00000000" w:rsidRDefault="00000000" w:rsidRPr="00000000" w14:paraId="00000081">
      <w:pPr>
        <w:pageBreakBefore w:val="0"/>
        <w:numPr>
          <w:ilvl w:val="1"/>
          <w:numId w:val="37"/>
        </w:numPr>
        <w:ind w:left="1440" w:hanging="360"/>
        <w:rPr>
          <w:u w:val="none"/>
        </w:rPr>
      </w:pPr>
      <w:r w:rsidDel="00000000" w:rsidR="00000000" w:rsidRPr="00000000">
        <w:rPr>
          <w:rtl w:val="0"/>
        </w:rPr>
        <w:t xml:space="preserve">Geostationary Earth Orbit (GEO): 36000 km</w:t>
      </w:r>
    </w:p>
    <w:p w:rsidR="00000000" w:rsidDel="00000000" w:rsidP="00000000" w:rsidRDefault="00000000" w:rsidRPr="00000000" w14:paraId="00000082">
      <w:pPr>
        <w:pageBreakBefore w:val="0"/>
        <w:numPr>
          <w:ilvl w:val="0"/>
          <w:numId w:val="37"/>
        </w:numPr>
        <w:ind w:left="720" w:hanging="360"/>
        <w:rPr>
          <w:b w:val="1"/>
        </w:rPr>
      </w:pPr>
      <w:r w:rsidDel="00000000" w:rsidR="00000000" w:rsidRPr="00000000">
        <w:rPr>
          <w:b w:val="1"/>
          <w:rtl w:val="0"/>
        </w:rPr>
        <w:t xml:space="preserve">Characteristics:</w:t>
      </w:r>
    </w:p>
    <w:p w:rsidR="00000000" w:rsidDel="00000000" w:rsidP="00000000" w:rsidRDefault="00000000" w:rsidRPr="00000000" w14:paraId="00000083">
      <w:pPr>
        <w:pageBreakBefore w:val="0"/>
        <w:numPr>
          <w:ilvl w:val="1"/>
          <w:numId w:val="37"/>
        </w:numPr>
        <w:ind w:left="1440" w:hanging="360"/>
        <w:rPr>
          <w:u w:val="none"/>
        </w:rPr>
      </w:pPr>
      <w:r w:rsidDel="00000000" w:rsidR="00000000" w:rsidRPr="00000000">
        <w:rPr>
          <w:rtl w:val="0"/>
        </w:rPr>
        <w:t xml:space="preserve">Transmission parameters (path loss, delay, fading, reflection, polarization)</w:t>
      </w:r>
    </w:p>
    <w:p w:rsidR="00000000" w:rsidDel="00000000" w:rsidP="00000000" w:rsidRDefault="00000000" w:rsidRPr="00000000" w14:paraId="00000084">
      <w:pPr>
        <w:pageBreakBefore w:val="0"/>
        <w:numPr>
          <w:ilvl w:val="1"/>
          <w:numId w:val="37"/>
        </w:numPr>
        <w:ind w:left="1440" w:hanging="360"/>
        <w:rPr>
          <w:u w:val="none"/>
        </w:rPr>
      </w:pPr>
      <w:r w:rsidDel="00000000" w:rsidR="00000000" w:rsidRPr="00000000">
        <w:rPr>
          <w:rtl w:val="0"/>
        </w:rPr>
        <w:t xml:space="preserve">Reliability and availability (lightning, snow, rain, etc.)</w:t>
      </w:r>
    </w:p>
    <w:p w:rsidR="00000000" w:rsidDel="00000000" w:rsidP="00000000" w:rsidRDefault="00000000" w:rsidRPr="00000000" w14:paraId="00000085">
      <w:pPr>
        <w:pageBreakBefore w:val="0"/>
        <w:numPr>
          <w:ilvl w:val="1"/>
          <w:numId w:val="37"/>
        </w:numPr>
        <w:ind w:left="1440" w:hanging="360"/>
        <w:rPr>
          <w:u w:val="none"/>
        </w:rPr>
      </w:pPr>
      <w:r w:rsidDel="00000000" w:rsidR="00000000" w:rsidRPr="00000000">
        <w:rPr>
          <w:rtl w:val="0"/>
        </w:rPr>
        <w:t xml:space="preserve">Privacy</w:t>
      </w:r>
    </w:p>
    <w:p w:rsidR="00000000" w:rsidDel="00000000" w:rsidP="00000000" w:rsidRDefault="00000000" w:rsidRPr="00000000" w14:paraId="00000086">
      <w:pPr>
        <w:pageBreakBefore w:val="0"/>
        <w:numPr>
          <w:ilvl w:val="0"/>
          <w:numId w:val="37"/>
        </w:numPr>
        <w:ind w:left="720" w:hanging="360"/>
      </w:pPr>
      <w:r w:rsidDel="00000000" w:rsidR="00000000" w:rsidRPr="00000000">
        <w:rPr>
          <w:rtl w:val="0"/>
        </w:rPr>
        <w:t xml:space="preserve">A </w:t>
      </w:r>
      <w:r w:rsidDel="00000000" w:rsidR="00000000" w:rsidRPr="00000000">
        <w:rPr>
          <w:b w:val="1"/>
          <w:rtl w:val="0"/>
        </w:rPr>
        <w:t xml:space="preserve">geosynchronous satellite</w:t>
      </w:r>
      <w:r w:rsidDel="00000000" w:rsidR="00000000" w:rsidRPr="00000000">
        <w:rPr>
          <w:rtl w:val="0"/>
        </w:rPr>
        <w:t xml:space="preserve"> is a satellite in geosynchronous orbit, with an orbital period the same as the Earth's rotation period</w:t>
      </w:r>
      <w:r w:rsidDel="00000000" w:rsidR="00000000" w:rsidRPr="00000000">
        <w:rPr>
          <w:rtl w:val="0"/>
        </w:rPr>
        <w:t xml:space="preserve">.</w:t>
      </w:r>
    </w:p>
    <w:p w:rsidR="00000000" w:rsidDel="00000000" w:rsidP="00000000" w:rsidRDefault="00000000" w:rsidRPr="00000000" w14:paraId="00000087">
      <w:pPr>
        <w:pageBreakBefore w:val="0"/>
        <w:numPr>
          <w:ilvl w:val="0"/>
          <w:numId w:val="37"/>
        </w:numPr>
        <w:ind w:left="720" w:hanging="360"/>
        <w:rPr>
          <w:u w:val="none"/>
        </w:rPr>
      </w:pPr>
      <w:r w:rsidDel="00000000" w:rsidR="00000000" w:rsidRPr="00000000">
        <w:rPr>
          <w:rtl w:val="0"/>
        </w:rPr>
        <w:t xml:space="preserve">The </w:t>
      </w:r>
      <w:r w:rsidDel="00000000" w:rsidR="00000000" w:rsidRPr="00000000">
        <w:rPr>
          <w:b w:val="1"/>
          <w:rtl w:val="0"/>
        </w:rPr>
        <w:t xml:space="preserve">footprint </w:t>
      </w:r>
      <w:r w:rsidDel="00000000" w:rsidR="00000000" w:rsidRPr="00000000">
        <w:rPr>
          <w:rtl w:val="0"/>
        </w:rPr>
        <w:t xml:space="preserve">of a communications satellite is the ground area that its transponders offer coverage, and determines the satellite dish diameter required to receive each transponder's signal.</w:t>
      </w:r>
      <w:r w:rsidDel="00000000" w:rsidR="00000000" w:rsidRPr="00000000">
        <w:rPr>
          <w:rtl w:val="0"/>
        </w:rPr>
      </w:r>
    </w:p>
    <w:p w:rsidR="00000000" w:rsidDel="00000000" w:rsidP="00000000" w:rsidRDefault="00000000" w:rsidRPr="00000000" w14:paraId="00000088">
      <w:pPr>
        <w:pageBreakBefore w:val="0"/>
        <w:numPr>
          <w:ilvl w:val="0"/>
          <w:numId w:val="37"/>
        </w:numPr>
        <w:ind w:left="720" w:hanging="360"/>
        <w:rPr>
          <w:b w:val="1"/>
        </w:rPr>
      </w:pPr>
      <w:r w:rsidDel="00000000" w:rsidR="00000000" w:rsidRPr="00000000">
        <w:rPr>
          <w:b w:val="1"/>
          <w:rtl w:val="0"/>
        </w:rPr>
        <w:t xml:space="preserve">Main applications:</w:t>
      </w:r>
    </w:p>
    <w:p w:rsidR="00000000" w:rsidDel="00000000" w:rsidP="00000000" w:rsidRDefault="00000000" w:rsidRPr="00000000" w14:paraId="00000089">
      <w:pPr>
        <w:pageBreakBefore w:val="0"/>
        <w:numPr>
          <w:ilvl w:val="1"/>
          <w:numId w:val="37"/>
        </w:numPr>
        <w:ind w:left="1440" w:hanging="360"/>
        <w:jc w:val="both"/>
      </w:pPr>
      <w:r w:rsidDel="00000000" w:rsidR="00000000" w:rsidRPr="00000000">
        <w:rPr>
          <w:rtl w:val="0"/>
        </w:rPr>
        <w:t xml:space="preserve">As compared to the terrestrial media, particularly the optical fiber, the bandwidth supported by satellites is much less. So in most cases if it’s available we use it.</w:t>
      </w:r>
    </w:p>
    <w:p w:rsidR="00000000" w:rsidDel="00000000" w:rsidP="00000000" w:rsidRDefault="00000000" w:rsidRPr="00000000" w14:paraId="0000008A">
      <w:pPr>
        <w:pageBreakBefore w:val="0"/>
        <w:numPr>
          <w:ilvl w:val="1"/>
          <w:numId w:val="37"/>
        </w:numPr>
        <w:ind w:left="1440" w:hanging="360"/>
        <w:jc w:val="both"/>
        <w:rPr>
          <w:u w:val="none"/>
        </w:rPr>
      </w:pPr>
      <w:r w:rsidDel="00000000" w:rsidR="00000000" w:rsidRPr="00000000">
        <w:rPr>
          <w:rtl w:val="0"/>
        </w:rPr>
        <w:t xml:space="preserve">Satellites however has much wider cover, when this has more importance we prefer that, eg. GPS</w:t>
      </w:r>
    </w:p>
    <w:p w:rsidR="00000000" w:rsidDel="00000000" w:rsidP="00000000" w:rsidRDefault="00000000" w:rsidRPr="00000000" w14:paraId="0000008B">
      <w:pPr>
        <w:pageBreakBefore w:val="0"/>
        <w:numPr>
          <w:ilvl w:val="1"/>
          <w:numId w:val="37"/>
        </w:numPr>
        <w:ind w:left="1440" w:hanging="360"/>
        <w:jc w:val="both"/>
        <w:rPr/>
      </w:pPr>
      <w:r w:rsidDel="00000000" w:rsidR="00000000" w:rsidRPr="00000000">
        <w:rPr>
          <w:b w:val="1"/>
          <w:rtl w:val="0"/>
        </w:rPr>
        <w:t xml:space="preserve">Geosynchronous satellites</w:t>
      </w:r>
      <w:r w:rsidDel="00000000" w:rsidR="00000000" w:rsidRPr="00000000">
        <w:rPr>
          <w:rtl w:val="0"/>
        </w:rPr>
        <w:t xml:space="preserve">: global communications, television broadcasting and weather forecasting, and have a number of important defense and intelligence applications.</w:t>
      </w:r>
    </w:p>
    <w:p w:rsidR="00000000" w:rsidDel="00000000" w:rsidP="00000000" w:rsidRDefault="00000000" w:rsidRPr="00000000" w14:paraId="0000008C">
      <w:pPr>
        <w:pStyle w:val="Heading1"/>
        <w:pageBreakBefore w:val="0"/>
        <w:jc w:val="both"/>
        <w:rPr/>
      </w:pPr>
      <w:bookmarkStart w:colFirst="0" w:colLast="0" w:name="_n41kv6jt9l5x" w:id="10"/>
      <w:bookmarkEnd w:id="10"/>
      <w:r w:rsidDel="00000000" w:rsidR="00000000" w:rsidRPr="00000000">
        <w:rPr>
          <w:rtl w:val="0"/>
        </w:rPr>
        <w:t xml:space="preserve">9. Principles of cellular systems</w:t>
      </w:r>
    </w:p>
    <w:p w:rsidR="00000000" w:rsidDel="00000000" w:rsidP="00000000" w:rsidRDefault="00000000" w:rsidRPr="00000000" w14:paraId="0000008D">
      <w:pPr>
        <w:pageBreakBefore w:val="0"/>
        <w:numPr>
          <w:ilvl w:val="0"/>
          <w:numId w:val="6"/>
        </w:numPr>
        <w:ind w:left="720" w:hanging="360"/>
        <w:jc w:val="both"/>
        <w:rPr>
          <w:u w:val="none"/>
        </w:rPr>
      </w:pPr>
      <w:r w:rsidDel="00000000" w:rsidR="00000000" w:rsidRPr="00000000">
        <w:rPr>
          <w:rtl w:val="0"/>
        </w:rPr>
        <w:t xml:space="preserve">A </w:t>
      </w:r>
      <w:r w:rsidDel="00000000" w:rsidR="00000000" w:rsidRPr="00000000">
        <w:rPr>
          <w:b w:val="1"/>
          <w:rtl w:val="0"/>
        </w:rPr>
        <w:t xml:space="preserve">cellular network </w:t>
      </w:r>
      <w:r w:rsidDel="00000000" w:rsidR="00000000" w:rsidRPr="00000000">
        <w:rPr>
          <w:rtl w:val="0"/>
        </w:rPr>
        <w:t xml:space="preserve">or mobile network is a communication network where</w:t>
      </w:r>
      <w:r w:rsidDel="00000000" w:rsidR="00000000" w:rsidRPr="00000000">
        <w:rPr>
          <w:b w:val="1"/>
          <w:rtl w:val="0"/>
        </w:rPr>
        <w:t xml:space="preserve"> the last link is wireless</w:t>
      </w:r>
      <w:r w:rsidDel="00000000" w:rsidR="00000000" w:rsidRPr="00000000">
        <w:rPr>
          <w:rtl w:val="0"/>
        </w:rPr>
        <w:t xml:space="preserve">. The network is distributed over land areas called cells, each served by at least one fixed-location transceiver, but more normally three cell sites or base transceiver stations. These base stations provide the cell with the network coverage which can be used for transmission of voice, data, and other types of content. </w:t>
      </w:r>
    </w:p>
    <w:p w:rsidR="00000000" w:rsidDel="00000000" w:rsidP="00000000" w:rsidRDefault="00000000" w:rsidRPr="00000000" w14:paraId="0000008E">
      <w:pPr>
        <w:pageBreakBefore w:val="0"/>
        <w:numPr>
          <w:ilvl w:val="0"/>
          <w:numId w:val="6"/>
        </w:numPr>
        <w:ind w:left="720" w:hanging="360"/>
        <w:jc w:val="both"/>
        <w:rPr>
          <w:u w:val="none"/>
        </w:rPr>
      </w:pPr>
      <w:r w:rsidDel="00000000" w:rsidR="00000000" w:rsidRPr="00000000">
        <w:rPr>
          <w:rtl w:val="0"/>
        </w:rPr>
        <w:t xml:space="preserve">A cell typically uses a different set of frequencies from neighboring cells, to avoid interference and provide guaranteed service quality within each cell.</w:t>
      </w:r>
    </w:p>
    <w:p w:rsidR="00000000" w:rsidDel="00000000" w:rsidP="00000000" w:rsidRDefault="00000000" w:rsidRPr="00000000" w14:paraId="0000008F">
      <w:pPr>
        <w:pageBreakBefore w:val="0"/>
        <w:numPr>
          <w:ilvl w:val="0"/>
          <w:numId w:val="6"/>
        </w:numPr>
        <w:ind w:left="720" w:hanging="360"/>
        <w:rPr>
          <w:u w:val="none"/>
        </w:rPr>
      </w:pPr>
      <w:r w:rsidDel="00000000" w:rsidR="00000000" w:rsidRPr="00000000">
        <w:rPr>
          <w:rtl w:val="0"/>
        </w:rPr>
        <w:t xml:space="preserve">In the cellular concept frequencies allocated to the service are re-used in a regular pattern of areas, called “cells”, each covered by one base station. In mobile telephone networks these cell are usually hexagonal.</w:t>
      </w:r>
    </w:p>
    <w:p w:rsidR="00000000" w:rsidDel="00000000" w:rsidP="00000000" w:rsidRDefault="00000000" w:rsidRPr="00000000" w14:paraId="00000090">
      <w:pPr>
        <w:pageBreakBefore w:val="0"/>
        <w:numPr>
          <w:ilvl w:val="0"/>
          <w:numId w:val="6"/>
        </w:numPr>
        <w:ind w:left="720" w:hanging="360"/>
        <w:rPr>
          <w:u w:val="none"/>
        </w:rPr>
      </w:pPr>
      <w:r w:rsidDel="00000000" w:rsidR="00000000" w:rsidRPr="00000000">
        <w:rPr>
          <w:b w:val="1"/>
          <w:rtl w:val="0"/>
        </w:rPr>
        <w:t xml:space="preserve">Notations</w:t>
      </w:r>
      <w:r w:rsidDel="00000000" w:rsidR="00000000" w:rsidRPr="00000000">
        <w:rPr>
          <w:rtl w:val="0"/>
        </w:rPr>
        <w:t xml:space="preserve">:</w:t>
      </w:r>
    </w:p>
    <w:p w:rsidR="00000000" w:rsidDel="00000000" w:rsidP="00000000" w:rsidRDefault="00000000" w:rsidRPr="00000000" w14:paraId="00000091">
      <w:pPr>
        <w:pageBreakBefore w:val="0"/>
        <w:numPr>
          <w:ilvl w:val="1"/>
          <w:numId w:val="6"/>
        </w:numPr>
        <w:ind w:left="1440" w:hanging="360"/>
        <w:rPr>
          <w:u w:val="none"/>
        </w:rPr>
      </w:pPr>
      <w:r w:rsidDel="00000000" w:rsidR="00000000" w:rsidRPr="00000000">
        <w:rPr>
          <w:rtl w:val="0"/>
        </w:rPr>
        <w:t xml:space="preserve">In a cluster each cell has a separate frequency</w:t>
      </w:r>
    </w:p>
    <w:p w:rsidR="00000000" w:rsidDel="00000000" w:rsidP="00000000" w:rsidRDefault="00000000" w:rsidRPr="00000000" w14:paraId="00000092">
      <w:pPr>
        <w:pageBreakBefore w:val="0"/>
        <w:numPr>
          <w:ilvl w:val="1"/>
          <w:numId w:val="6"/>
        </w:numPr>
        <w:ind w:left="1440" w:hanging="360"/>
        <w:rPr>
          <w:u w:val="none"/>
        </w:rPr>
      </w:pPr>
      <w:r w:rsidDel="00000000" w:rsidR="00000000" w:rsidRPr="00000000">
        <w:rPr>
          <w:rtl w:val="0"/>
        </w:rPr>
        <w:t xml:space="preserve">a: the area of one cell</w:t>
      </w:r>
    </w:p>
    <w:p w:rsidR="00000000" w:rsidDel="00000000" w:rsidP="00000000" w:rsidRDefault="00000000" w:rsidRPr="00000000" w14:paraId="00000093">
      <w:pPr>
        <w:pageBreakBefore w:val="0"/>
        <w:numPr>
          <w:ilvl w:val="1"/>
          <w:numId w:val="6"/>
        </w:numPr>
        <w:ind w:left="1440" w:hanging="360"/>
        <w:rPr>
          <w:u w:val="none"/>
        </w:rPr>
      </w:pPr>
      <w:r w:rsidDel="00000000" w:rsidR="00000000" w:rsidRPr="00000000">
        <w:rPr>
          <w:rtl w:val="0"/>
        </w:rPr>
        <w:t xml:space="preserve">A: the cluster area</w:t>
      </w:r>
    </w:p>
    <w:p w:rsidR="00000000" w:rsidDel="00000000" w:rsidP="00000000" w:rsidRDefault="00000000" w:rsidRPr="00000000" w14:paraId="00000094">
      <w:pPr>
        <w:pageBreakBefore w:val="0"/>
        <w:numPr>
          <w:ilvl w:val="1"/>
          <w:numId w:val="6"/>
        </w:numPr>
        <w:ind w:left="1440" w:hanging="360"/>
        <w:rPr>
          <w:u w:val="none"/>
        </w:rPr>
      </w:pPr>
      <w:r w:rsidDel="00000000" w:rsidR="00000000" w:rsidRPr="00000000">
        <w:rPr>
          <w:rtl w:val="0"/>
        </w:rPr>
        <w:t xml:space="preserve">R: the cell diameter</w:t>
      </w:r>
    </w:p>
    <w:p w:rsidR="00000000" w:rsidDel="00000000" w:rsidP="00000000" w:rsidRDefault="00000000" w:rsidRPr="00000000" w14:paraId="00000095">
      <w:pPr>
        <w:pageBreakBefore w:val="0"/>
        <w:numPr>
          <w:ilvl w:val="1"/>
          <w:numId w:val="6"/>
        </w:numPr>
        <w:ind w:left="1440" w:hanging="360"/>
        <w:rPr>
          <w:u w:val="none"/>
        </w:rPr>
      </w:pPr>
      <w:r w:rsidDel="00000000" w:rsidR="00000000" w:rsidRPr="00000000">
        <w:rPr>
          <w:rtl w:val="0"/>
        </w:rPr>
        <w:t xml:space="preserve">D: the distance between clusters (cells with identical frequencies)</w:t>
      </w:r>
    </w:p>
    <w:p w:rsidR="00000000" w:rsidDel="00000000" w:rsidP="00000000" w:rsidRDefault="00000000" w:rsidRPr="00000000" w14:paraId="00000096">
      <w:pPr>
        <w:pageBreakBefore w:val="0"/>
        <w:numPr>
          <w:ilvl w:val="1"/>
          <w:numId w:val="6"/>
        </w:numPr>
        <w:ind w:left="1440" w:hanging="360"/>
        <w:rPr>
          <w:u w:val="none"/>
        </w:rPr>
      </w:pPr>
      <w:r w:rsidDel="00000000" w:rsidR="00000000" w:rsidRPr="00000000">
        <w:rPr>
          <w:rtl w:val="0"/>
        </w:rPr>
        <w:t xml:space="preserve">K: number of cluster cells.</w:t>
      </w:r>
    </w:p>
    <w:p w:rsidR="00000000" w:rsidDel="00000000" w:rsidP="00000000" w:rsidRDefault="00000000" w:rsidRPr="00000000" w14:paraId="00000097">
      <w:pPr>
        <w:pageBreakBefore w:val="0"/>
        <w:ind w:left="0" w:firstLine="0"/>
        <w:jc w:val="center"/>
        <w:rPr/>
      </w:pPr>
      <w:r w:rsidDel="00000000" w:rsidR="00000000" w:rsidRPr="00000000">
        <w:rPr/>
        <w:drawing>
          <wp:inline distB="114300" distT="114300" distL="114300" distR="114300">
            <wp:extent cx="3767138" cy="2447925"/>
            <wp:effectExtent b="0" l="0" r="0" t="0"/>
            <wp:docPr id="30" name="image14.png"/>
            <a:graphic>
              <a:graphicData uri="http://schemas.openxmlformats.org/drawingml/2006/picture">
                <pic:pic>
                  <pic:nvPicPr>
                    <pic:cNvPr id="0" name="image14.png"/>
                    <pic:cNvPicPr preferRelativeResize="0"/>
                  </pic:nvPicPr>
                  <pic:blipFill>
                    <a:blip r:embed="rId17"/>
                    <a:srcRect b="0" l="17315" r="5739" t="0"/>
                    <a:stretch>
                      <a:fillRect/>
                    </a:stretch>
                  </pic:blipFill>
                  <pic:spPr>
                    <a:xfrm>
                      <a:off x="0" y="0"/>
                      <a:ext cx="3767138" cy="2447925"/>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pageBreakBefore w:val="0"/>
        <w:numPr>
          <w:ilvl w:val="0"/>
          <w:numId w:val="21"/>
        </w:numPr>
        <w:ind w:left="720" w:hanging="360"/>
        <w:jc w:val="left"/>
        <w:rPr>
          <w:b w:val="1"/>
        </w:rPr>
      </w:pPr>
      <w:r w:rsidDel="00000000" w:rsidR="00000000" w:rsidRPr="00000000">
        <w:rPr>
          <w:b w:val="1"/>
          <w:rtl w:val="0"/>
        </w:rPr>
        <w:t xml:space="preserve">Increasing capacity in cellular systems</w:t>
      </w:r>
    </w:p>
    <w:p w:rsidR="00000000" w:rsidDel="00000000" w:rsidP="00000000" w:rsidRDefault="00000000" w:rsidRPr="00000000" w14:paraId="00000099">
      <w:pPr>
        <w:pageBreakBefore w:val="0"/>
        <w:numPr>
          <w:ilvl w:val="1"/>
          <w:numId w:val="21"/>
        </w:numPr>
        <w:ind w:left="1440" w:hanging="360"/>
        <w:jc w:val="left"/>
        <w:rPr/>
      </w:pPr>
      <w:r w:rsidDel="00000000" w:rsidR="00000000" w:rsidRPr="00000000">
        <w:rPr>
          <w:rtl w:val="0"/>
        </w:rPr>
        <w:t xml:space="preserve">Adding new channels</w:t>
      </w:r>
    </w:p>
    <w:p w:rsidR="00000000" w:rsidDel="00000000" w:rsidP="00000000" w:rsidRDefault="00000000" w:rsidRPr="00000000" w14:paraId="0000009A">
      <w:pPr>
        <w:pageBreakBefore w:val="0"/>
        <w:numPr>
          <w:ilvl w:val="1"/>
          <w:numId w:val="21"/>
        </w:numPr>
        <w:ind w:left="1440" w:hanging="360"/>
        <w:jc w:val="left"/>
        <w:rPr>
          <w:u w:val="none"/>
        </w:rPr>
      </w:pPr>
      <w:r w:rsidDel="00000000" w:rsidR="00000000" w:rsidRPr="00000000">
        <w:rPr>
          <w:rtl w:val="0"/>
        </w:rPr>
        <w:t xml:space="preserve">Frequency borrowing</w:t>
      </w:r>
    </w:p>
    <w:p w:rsidR="00000000" w:rsidDel="00000000" w:rsidP="00000000" w:rsidRDefault="00000000" w:rsidRPr="00000000" w14:paraId="0000009B">
      <w:pPr>
        <w:pageBreakBefore w:val="0"/>
        <w:numPr>
          <w:ilvl w:val="1"/>
          <w:numId w:val="21"/>
        </w:numPr>
        <w:ind w:left="1440" w:hanging="360"/>
        <w:jc w:val="left"/>
        <w:rPr>
          <w:u w:val="none"/>
        </w:rPr>
      </w:pPr>
      <w:r w:rsidDel="00000000" w:rsidR="00000000" w:rsidRPr="00000000">
        <w:rPr>
          <w:rtl w:val="0"/>
        </w:rPr>
        <w:t xml:space="preserve">Cell splitting</w:t>
      </w:r>
    </w:p>
    <w:p w:rsidR="00000000" w:rsidDel="00000000" w:rsidP="00000000" w:rsidRDefault="00000000" w:rsidRPr="00000000" w14:paraId="0000009C">
      <w:pPr>
        <w:pageBreakBefore w:val="0"/>
        <w:numPr>
          <w:ilvl w:val="1"/>
          <w:numId w:val="21"/>
        </w:numPr>
        <w:ind w:left="1440" w:hanging="360"/>
        <w:jc w:val="left"/>
        <w:rPr>
          <w:u w:val="none"/>
        </w:rPr>
      </w:pPr>
      <w:r w:rsidDel="00000000" w:rsidR="00000000" w:rsidRPr="00000000">
        <w:rPr>
          <w:rtl w:val="0"/>
        </w:rPr>
        <w:t xml:space="preserve">Cell sectoring</w:t>
      </w:r>
    </w:p>
    <w:p w:rsidR="00000000" w:rsidDel="00000000" w:rsidP="00000000" w:rsidRDefault="00000000" w:rsidRPr="00000000" w14:paraId="0000009D">
      <w:pPr>
        <w:pageBreakBefore w:val="0"/>
        <w:numPr>
          <w:ilvl w:val="1"/>
          <w:numId w:val="21"/>
        </w:numPr>
        <w:ind w:left="1440" w:hanging="360"/>
        <w:jc w:val="left"/>
        <w:rPr>
          <w:u w:val="none"/>
        </w:rPr>
      </w:pPr>
      <w:r w:rsidDel="00000000" w:rsidR="00000000" w:rsidRPr="00000000">
        <w:rPr>
          <w:rtl w:val="0"/>
        </w:rPr>
        <w:t xml:space="preserve">Microcells</w:t>
      </w:r>
      <w:r w:rsidDel="00000000" w:rsidR="00000000" w:rsidRPr="00000000">
        <w:rPr>
          <w:rtl w:val="0"/>
        </w:rPr>
      </w:r>
    </w:p>
    <w:p w:rsidR="00000000" w:rsidDel="00000000" w:rsidP="00000000" w:rsidRDefault="00000000" w:rsidRPr="00000000" w14:paraId="0000009E">
      <w:pPr>
        <w:pStyle w:val="Heading1"/>
        <w:pageBreakBefore w:val="0"/>
        <w:jc w:val="both"/>
        <w:rPr/>
      </w:pPr>
      <w:bookmarkStart w:colFirst="0" w:colLast="0" w:name="_moxra9pkigxx" w:id="11"/>
      <w:bookmarkEnd w:id="11"/>
      <w:r w:rsidDel="00000000" w:rsidR="00000000" w:rsidRPr="00000000">
        <w:rPr>
          <w:rtl w:val="0"/>
        </w:rPr>
        <w:t xml:space="preserve">10. Which frequency bands are used in satellite communications? What are the main communications problems in satellite communications?</w:t>
      </w:r>
    </w:p>
    <w:p w:rsidR="00000000" w:rsidDel="00000000" w:rsidP="00000000" w:rsidRDefault="00000000" w:rsidRPr="00000000" w14:paraId="0000009F">
      <w:pPr>
        <w:pageBreakBefore w:val="0"/>
        <w:numPr>
          <w:ilvl w:val="0"/>
          <w:numId w:val="1"/>
        </w:numPr>
        <w:ind w:left="720" w:hanging="360"/>
        <w:rPr>
          <w:b w:val="1"/>
        </w:rPr>
      </w:pPr>
      <w:r w:rsidDel="00000000" w:rsidR="00000000" w:rsidRPr="00000000">
        <w:rPr>
          <w:b w:val="1"/>
          <w:rtl w:val="0"/>
        </w:rPr>
        <w:t xml:space="preserve">Frequency bands for satellite communications:</w:t>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0"/>
        <w:gridCol w:w="2055"/>
        <w:gridCol w:w="1890"/>
        <w:gridCol w:w="4215"/>
        <w:tblGridChange w:id="0">
          <w:tblGrid>
            <w:gridCol w:w="870"/>
            <w:gridCol w:w="2055"/>
            <w:gridCol w:w="1890"/>
            <w:gridCol w:w="42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Band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Frequency range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Total bandwidth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General application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1 - 2 GHz</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 GHz</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Mobile satellite service (MSS)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2 - 4 GHz</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 GHz</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MSS, NASA, deep space research</w:t>
            </w:r>
          </w:p>
        </w:tc>
      </w:tr>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4 - 8 GHz</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4 GHz</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Fixed satellite service (FSS)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8 - 12.5 GHz</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4.5 GHz</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FSS military, terrestrial earth exploration,</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and meteorological satellites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Ku</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12.5 - 18 GHz</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5.5 GHz</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FSS, broadcast satellite service (BSS)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K</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18 - 26.5 GHz</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8.5 GHz</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BSS, FSS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Ka</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pageBreakBefore w:val="0"/>
              <w:widowControl w:val="0"/>
              <w:spacing w:line="240" w:lineRule="auto"/>
              <w:jc w:val="center"/>
              <w:rPr/>
            </w:pPr>
            <w:r w:rsidDel="00000000" w:rsidR="00000000" w:rsidRPr="00000000">
              <w:rPr>
                <w:rtl w:val="0"/>
              </w:rPr>
              <w:t xml:space="preserve">26.5 - 40 GHz</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13.5 GHz</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FSS</w:t>
            </w:r>
          </w:p>
        </w:tc>
      </w:tr>
    </w:tbl>
    <w:p w:rsidR="00000000" w:rsidDel="00000000" w:rsidP="00000000" w:rsidRDefault="00000000" w:rsidRPr="00000000" w14:paraId="000000C1">
      <w:pPr>
        <w:pageBreakBefore w:val="0"/>
        <w:ind w:left="0" w:firstLine="0"/>
        <w:rPr/>
      </w:pPr>
      <w:r w:rsidDel="00000000" w:rsidR="00000000" w:rsidRPr="00000000">
        <w:rPr>
          <w:rtl w:val="0"/>
        </w:rPr>
      </w:r>
    </w:p>
    <w:p w:rsidR="00000000" w:rsidDel="00000000" w:rsidP="00000000" w:rsidRDefault="00000000" w:rsidRPr="00000000" w14:paraId="000000C2">
      <w:pPr>
        <w:pageBreakBefore w:val="0"/>
        <w:numPr>
          <w:ilvl w:val="0"/>
          <w:numId w:val="8"/>
        </w:numPr>
        <w:ind w:left="720" w:hanging="360"/>
        <w:rPr>
          <w:b w:val="1"/>
        </w:rPr>
      </w:pPr>
      <w:r w:rsidDel="00000000" w:rsidR="00000000" w:rsidRPr="00000000">
        <w:rPr>
          <w:b w:val="1"/>
          <w:rtl w:val="0"/>
        </w:rPr>
        <w:t xml:space="preserve">Main problems in satellite communications:</w:t>
      </w:r>
    </w:p>
    <w:p w:rsidR="00000000" w:rsidDel="00000000" w:rsidP="00000000" w:rsidRDefault="00000000" w:rsidRPr="00000000" w14:paraId="000000C3">
      <w:pPr>
        <w:pageBreakBefore w:val="0"/>
        <w:numPr>
          <w:ilvl w:val="1"/>
          <w:numId w:val="8"/>
        </w:numPr>
        <w:ind w:left="1440" w:hanging="360"/>
        <w:jc w:val="both"/>
        <w:rPr>
          <w:b w:val="1"/>
        </w:rPr>
      </w:pPr>
      <w:r w:rsidDel="00000000" w:rsidR="00000000" w:rsidRPr="00000000">
        <w:rPr>
          <w:b w:val="1"/>
          <w:rtl w:val="0"/>
        </w:rPr>
        <w:t xml:space="preserve">High propagation delay:</w:t>
      </w:r>
    </w:p>
    <w:p w:rsidR="00000000" w:rsidDel="00000000" w:rsidP="00000000" w:rsidRDefault="00000000" w:rsidRPr="00000000" w14:paraId="000000C4">
      <w:pPr>
        <w:pageBreakBefore w:val="0"/>
        <w:numPr>
          <w:ilvl w:val="2"/>
          <w:numId w:val="8"/>
        </w:numPr>
        <w:ind w:left="2160" w:hanging="360"/>
        <w:jc w:val="both"/>
      </w:pPr>
      <w:r w:rsidDel="00000000" w:rsidR="00000000" w:rsidRPr="00000000">
        <w:rPr>
          <w:rtl w:val="0"/>
        </w:rPr>
        <w:t xml:space="preserve">Could results in echo and talker overlap</w:t>
      </w:r>
    </w:p>
    <w:p w:rsidR="00000000" w:rsidDel="00000000" w:rsidP="00000000" w:rsidRDefault="00000000" w:rsidRPr="00000000" w14:paraId="000000C5">
      <w:pPr>
        <w:pageBreakBefore w:val="0"/>
        <w:numPr>
          <w:ilvl w:val="2"/>
          <w:numId w:val="8"/>
        </w:numPr>
        <w:ind w:left="2160" w:hanging="360"/>
        <w:jc w:val="both"/>
      </w:pPr>
      <w:r w:rsidDel="00000000" w:rsidR="00000000" w:rsidRPr="00000000">
        <w:rPr>
          <w:rtl w:val="0"/>
        </w:rPr>
        <w:t xml:space="preserve">Causes problems for many data communication protocols such as TCP/IP. Special protocols need to be designed for data communication networks that use satellites.</w:t>
      </w:r>
    </w:p>
    <w:p w:rsidR="00000000" w:rsidDel="00000000" w:rsidP="00000000" w:rsidRDefault="00000000" w:rsidRPr="00000000" w14:paraId="000000C6">
      <w:pPr>
        <w:pageBreakBefore w:val="0"/>
        <w:numPr>
          <w:ilvl w:val="1"/>
          <w:numId w:val="8"/>
        </w:numPr>
        <w:ind w:left="1440" w:hanging="360"/>
        <w:jc w:val="both"/>
        <w:rPr>
          <w:b w:val="1"/>
        </w:rPr>
      </w:pPr>
      <w:r w:rsidDel="00000000" w:rsidR="00000000" w:rsidRPr="00000000">
        <w:rPr>
          <w:b w:val="1"/>
          <w:rtl w:val="0"/>
        </w:rPr>
        <w:t xml:space="preserve">Low bandwidth: </w:t>
      </w:r>
    </w:p>
    <w:p w:rsidR="00000000" w:rsidDel="00000000" w:rsidP="00000000" w:rsidRDefault="00000000" w:rsidRPr="00000000" w14:paraId="000000C7">
      <w:pPr>
        <w:pageBreakBefore w:val="0"/>
        <w:numPr>
          <w:ilvl w:val="2"/>
          <w:numId w:val="8"/>
        </w:numPr>
        <w:ind w:left="2160" w:hanging="360"/>
        <w:jc w:val="both"/>
        <w:rPr>
          <w:u w:val="none"/>
        </w:rPr>
      </w:pPr>
      <w:r w:rsidDel="00000000" w:rsidR="00000000" w:rsidRPr="00000000">
        <w:rPr>
          <w:rtl w:val="0"/>
        </w:rPr>
        <w:t xml:space="preserve">As compared to the terrestrial media, particularly the optical fiber, the bandwidth supported by satellites is much less. </w:t>
      </w:r>
    </w:p>
    <w:p w:rsidR="00000000" w:rsidDel="00000000" w:rsidP="00000000" w:rsidRDefault="00000000" w:rsidRPr="00000000" w14:paraId="000000C8">
      <w:pPr>
        <w:pageBreakBefore w:val="0"/>
        <w:numPr>
          <w:ilvl w:val="2"/>
          <w:numId w:val="8"/>
        </w:numPr>
        <w:ind w:left="2160" w:hanging="360"/>
        <w:jc w:val="both"/>
        <w:rPr>
          <w:u w:val="none"/>
        </w:rPr>
      </w:pPr>
      <w:r w:rsidDel="00000000" w:rsidR="00000000" w:rsidRPr="00000000">
        <w:rPr>
          <w:rtl w:val="0"/>
        </w:rPr>
        <w:t xml:space="preserve">Though present satellites provide much more bandwidth than the satellites of the 1970s and 1980s, the bandwidth is nowhere comparable to the optical fiber bandwidth.</w:t>
      </w:r>
    </w:p>
    <w:p w:rsidR="00000000" w:rsidDel="00000000" w:rsidP="00000000" w:rsidRDefault="00000000" w:rsidRPr="00000000" w14:paraId="000000C9">
      <w:pPr>
        <w:pageBreakBefore w:val="0"/>
        <w:numPr>
          <w:ilvl w:val="1"/>
          <w:numId w:val="8"/>
        </w:numPr>
        <w:ind w:left="1440" w:hanging="360"/>
        <w:jc w:val="both"/>
        <w:rPr>
          <w:b w:val="1"/>
        </w:rPr>
      </w:pPr>
      <w:r w:rsidDel="00000000" w:rsidR="00000000" w:rsidRPr="00000000">
        <w:rPr>
          <w:b w:val="1"/>
          <w:rtl w:val="0"/>
        </w:rPr>
        <w:t xml:space="preserve">Noise:</w:t>
      </w:r>
    </w:p>
    <w:p w:rsidR="00000000" w:rsidDel="00000000" w:rsidP="00000000" w:rsidRDefault="00000000" w:rsidRPr="00000000" w14:paraId="000000CA">
      <w:pPr>
        <w:pageBreakBefore w:val="0"/>
        <w:numPr>
          <w:ilvl w:val="2"/>
          <w:numId w:val="8"/>
        </w:numPr>
        <w:ind w:left="2160" w:hanging="360"/>
        <w:jc w:val="both"/>
        <w:rPr>
          <w:u w:val="none"/>
        </w:rPr>
      </w:pPr>
      <w:r w:rsidDel="00000000" w:rsidR="00000000" w:rsidRPr="00000000">
        <w:rPr>
          <w:rtl w:val="0"/>
        </w:rPr>
        <w:t xml:space="preserve">Satellite channels are affected by rain, atmospheric disturbances, etc. As a result, the performance of satellite links is generally poor as compared to terrestrial links. </w:t>
      </w:r>
    </w:p>
    <w:p w:rsidR="00000000" w:rsidDel="00000000" w:rsidP="00000000" w:rsidRDefault="00000000" w:rsidRPr="00000000" w14:paraId="000000CB">
      <w:pPr>
        <w:pageBreakBefore w:val="0"/>
        <w:numPr>
          <w:ilvl w:val="2"/>
          <w:numId w:val="8"/>
        </w:numPr>
        <w:ind w:left="2160" w:hanging="360"/>
        <w:jc w:val="both"/>
        <w:rPr>
          <w:u w:val="none"/>
        </w:rPr>
      </w:pPr>
      <w:r w:rsidDel="00000000" w:rsidR="00000000" w:rsidRPr="00000000">
        <w:rPr>
          <w:rtl w:val="0"/>
        </w:rPr>
        <w:t xml:space="preserve">If data is received with errors, the data has to be retransmitted by the sender. To reduce retransmissions, forward error correcting (FEC) codes are implemented.</w:t>
      </w:r>
    </w:p>
    <w:p w:rsidR="00000000" w:rsidDel="00000000" w:rsidP="00000000" w:rsidRDefault="00000000" w:rsidRPr="00000000" w14:paraId="000000CC">
      <w:pPr>
        <w:pStyle w:val="Heading1"/>
        <w:pageBreakBefore w:val="0"/>
        <w:jc w:val="both"/>
        <w:rPr/>
      </w:pPr>
      <w:bookmarkStart w:colFirst="0" w:colLast="0" w:name="_z3jzalu5nu3s" w:id="12"/>
      <w:bookmarkEnd w:id="12"/>
      <w:r w:rsidDel="00000000" w:rsidR="00000000" w:rsidRPr="00000000">
        <w:rPr>
          <w:rtl w:val="0"/>
        </w:rPr>
        <w:t xml:space="preserve">11. Analog modulation systems (AM-FM)</w:t>
      </w:r>
    </w:p>
    <w:p w:rsidR="00000000" w:rsidDel="00000000" w:rsidP="00000000" w:rsidRDefault="00000000" w:rsidRPr="00000000" w14:paraId="000000CD">
      <w:pPr>
        <w:pageBreakBefore w:val="0"/>
        <w:numPr>
          <w:ilvl w:val="0"/>
          <w:numId w:val="35"/>
        </w:numPr>
        <w:ind w:left="720" w:hanging="360"/>
        <w:jc w:val="both"/>
        <w:rPr>
          <w:u w:val="none"/>
        </w:rPr>
      </w:pPr>
      <w:r w:rsidDel="00000000" w:rsidR="00000000" w:rsidRPr="00000000">
        <w:rPr>
          <w:b w:val="1"/>
          <w:rtl w:val="0"/>
        </w:rPr>
        <w:t xml:space="preserve">AM: Amplitude modulation.</w:t>
      </w:r>
      <w:r w:rsidDel="00000000" w:rsidR="00000000" w:rsidRPr="00000000">
        <w:rPr>
          <w:rtl w:val="0"/>
        </w:rPr>
        <w:t xml:space="preserve"> The momentary amplitude of the carrier is proportional to the momentary amplitude of the modulating signal.</w:t>
        <w:br w:type="textWrapping"/>
      </w:r>
      <w:r w:rsidDel="00000000" w:rsidR="00000000" w:rsidRPr="00000000">
        <w:rPr>
          <w:i w:val="1"/>
          <w:rtl w:val="0"/>
        </w:rPr>
        <w:t xml:space="preserve">Az amplitúdó moduláció (rövidítve: AM) a jelátvitelben az amplitúdó változtatása, mely ezáltal az átviendő információt hordozza.</w:t>
      </w:r>
    </w:p>
    <w:p w:rsidR="00000000" w:rsidDel="00000000" w:rsidP="00000000" w:rsidRDefault="00000000" w:rsidRPr="00000000" w14:paraId="000000CE">
      <w:pPr>
        <w:pageBreakBefore w:val="0"/>
        <w:ind w:left="720" w:firstLine="0"/>
        <w:jc w:val="center"/>
        <w:rPr>
          <w:i w:val="1"/>
        </w:rPr>
      </w:pPr>
      <w:r w:rsidDel="00000000" w:rsidR="00000000" w:rsidRPr="00000000">
        <w:rPr>
          <w:i w:val="1"/>
        </w:rPr>
        <w:drawing>
          <wp:inline distB="114300" distT="114300" distL="114300" distR="114300">
            <wp:extent cx="2076450" cy="466725"/>
            <wp:effectExtent b="0" l="0" r="0" t="0"/>
            <wp:docPr id="23" name="image26.png"/>
            <a:graphic>
              <a:graphicData uri="http://schemas.openxmlformats.org/drawingml/2006/picture">
                <pic:pic>
                  <pic:nvPicPr>
                    <pic:cNvPr id="0" name="image26.png"/>
                    <pic:cNvPicPr preferRelativeResize="0"/>
                  </pic:nvPicPr>
                  <pic:blipFill>
                    <a:blip r:embed="rId18"/>
                    <a:srcRect b="0" l="0" r="0" t="0"/>
                    <a:stretch>
                      <a:fillRect/>
                    </a:stretch>
                  </pic:blipFill>
                  <pic:spPr>
                    <a:xfrm>
                      <a:off x="0" y="0"/>
                      <a:ext cx="2076450" cy="466725"/>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pageBreakBefore w:val="0"/>
        <w:numPr>
          <w:ilvl w:val="0"/>
          <w:numId w:val="35"/>
        </w:numPr>
        <w:ind w:left="720" w:hanging="360"/>
        <w:jc w:val="both"/>
        <w:rPr>
          <w:u w:val="none"/>
        </w:rPr>
      </w:pPr>
      <w:r w:rsidDel="00000000" w:rsidR="00000000" w:rsidRPr="00000000">
        <w:rPr>
          <w:b w:val="1"/>
          <w:rtl w:val="0"/>
        </w:rPr>
        <w:t xml:space="preserve">FM: Frequency modulation.</w:t>
      </w:r>
      <w:r w:rsidDel="00000000" w:rsidR="00000000" w:rsidRPr="00000000">
        <w:rPr>
          <w:rtl w:val="0"/>
        </w:rPr>
        <w:t xml:space="preserve"> The momentary frequency of the carrier is proportional to the momentary amplitude of the modulating signal.</w:t>
      </w:r>
    </w:p>
    <w:p w:rsidR="00000000" w:rsidDel="00000000" w:rsidP="00000000" w:rsidRDefault="00000000" w:rsidRPr="00000000" w14:paraId="000000D0">
      <w:pPr>
        <w:pageBreakBefore w:val="0"/>
        <w:ind w:left="720" w:firstLine="0"/>
        <w:jc w:val="both"/>
        <w:rPr>
          <w:i w:val="1"/>
        </w:rPr>
      </w:pPr>
      <w:r w:rsidDel="00000000" w:rsidR="00000000" w:rsidRPr="00000000">
        <w:rPr>
          <w:i w:val="1"/>
          <w:rtl w:val="0"/>
        </w:rPr>
        <w:t xml:space="preserve">A frekvenciamoduláció (rövidítve: FM) a jelátvitelben a frekvencia változtatása, mely ezáltal az átviendő információt hordozza.</w:t>
      </w:r>
    </w:p>
    <w:p w:rsidR="00000000" w:rsidDel="00000000" w:rsidP="00000000" w:rsidRDefault="00000000" w:rsidRPr="00000000" w14:paraId="000000D1">
      <w:pPr>
        <w:pageBreakBefore w:val="0"/>
        <w:ind w:left="720" w:firstLine="0"/>
        <w:jc w:val="center"/>
        <w:rPr>
          <w:i w:val="1"/>
        </w:rPr>
      </w:pPr>
      <w:r w:rsidDel="00000000" w:rsidR="00000000" w:rsidRPr="00000000">
        <w:rPr>
          <w:i w:val="1"/>
        </w:rPr>
        <w:drawing>
          <wp:inline distB="114300" distT="114300" distL="114300" distR="114300">
            <wp:extent cx="2228850" cy="638175"/>
            <wp:effectExtent b="0" l="0" r="0" t="0"/>
            <wp:docPr id="10"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2228850" cy="638175"/>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pageBreakBefore w:val="0"/>
        <w:numPr>
          <w:ilvl w:val="0"/>
          <w:numId w:val="9"/>
        </w:numPr>
        <w:ind w:left="720" w:hanging="360"/>
        <w:jc w:val="both"/>
        <w:rPr/>
      </w:pPr>
      <w:r w:rsidDel="00000000" w:rsidR="00000000" w:rsidRPr="00000000">
        <w:rPr>
          <w:rtl w:val="0"/>
        </w:rPr>
        <w:t xml:space="preserve">Comparison:</w:t>
      </w:r>
    </w:p>
    <w:p w:rsidR="00000000" w:rsidDel="00000000" w:rsidP="00000000" w:rsidRDefault="00000000" w:rsidRPr="00000000" w14:paraId="000000D3">
      <w:pPr>
        <w:pageBreakBefore w:val="0"/>
        <w:numPr>
          <w:ilvl w:val="1"/>
          <w:numId w:val="9"/>
        </w:numPr>
        <w:ind w:left="1440" w:hanging="360"/>
        <w:jc w:val="both"/>
        <w:rPr>
          <w:u w:val="none"/>
        </w:rPr>
      </w:pPr>
      <w:r w:rsidDel="00000000" w:rsidR="00000000" w:rsidRPr="00000000">
        <w:rPr>
          <w:rtl w:val="0"/>
        </w:rPr>
        <w:t xml:space="preserve">AM is a completely analog system, and its very old</w:t>
      </w:r>
    </w:p>
    <w:p w:rsidR="00000000" w:rsidDel="00000000" w:rsidP="00000000" w:rsidRDefault="00000000" w:rsidRPr="00000000" w14:paraId="000000D4">
      <w:pPr>
        <w:pageBreakBefore w:val="0"/>
        <w:numPr>
          <w:ilvl w:val="1"/>
          <w:numId w:val="9"/>
        </w:numPr>
        <w:ind w:left="1440" w:hanging="360"/>
        <w:jc w:val="both"/>
        <w:rPr>
          <w:u w:val="none"/>
        </w:rPr>
      </w:pPr>
      <w:r w:rsidDel="00000000" w:rsidR="00000000" w:rsidRPr="00000000">
        <w:rPr>
          <w:rtl w:val="0"/>
        </w:rPr>
        <w:t xml:space="preserve">AM advantages: works on longer distance, ionosphere can reflect the signal </w:t>
      </w:r>
    </w:p>
    <w:p w:rsidR="00000000" w:rsidDel="00000000" w:rsidP="00000000" w:rsidRDefault="00000000" w:rsidRPr="00000000" w14:paraId="000000D5">
      <w:pPr>
        <w:pageBreakBefore w:val="0"/>
        <w:numPr>
          <w:ilvl w:val="1"/>
          <w:numId w:val="9"/>
        </w:numPr>
        <w:ind w:left="1440" w:hanging="360"/>
        <w:jc w:val="both"/>
        <w:rPr>
          <w:u w:val="none"/>
        </w:rPr>
      </w:pPr>
      <w:r w:rsidDel="00000000" w:rsidR="00000000" w:rsidRPr="00000000">
        <w:rPr>
          <w:rtl w:val="0"/>
        </w:rPr>
        <w:t xml:space="preserve">FM advantages: it can produce higher bandwidth, clearer sounds, and much less sensitive to interference</w:t>
      </w:r>
      <w:r w:rsidDel="00000000" w:rsidR="00000000" w:rsidRPr="00000000">
        <w:rPr>
          <w:rtl w:val="0"/>
        </w:rPr>
      </w:r>
    </w:p>
    <w:p w:rsidR="00000000" w:rsidDel="00000000" w:rsidP="00000000" w:rsidRDefault="00000000" w:rsidRPr="00000000" w14:paraId="000000D6">
      <w:pPr>
        <w:pageBreakBefore w:val="0"/>
        <w:ind w:left="720" w:firstLine="0"/>
        <w:jc w:val="center"/>
        <w:rPr/>
      </w:pPr>
      <w:r w:rsidDel="00000000" w:rsidR="00000000" w:rsidRPr="00000000">
        <w:rPr/>
        <w:drawing>
          <wp:inline distB="114300" distT="114300" distL="114300" distR="114300">
            <wp:extent cx="2438400" cy="1905000"/>
            <wp:effectExtent b="0" l="0" r="0" t="0"/>
            <wp:docPr id="6" name="image31.png"/>
            <a:graphic>
              <a:graphicData uri="http://schemas.openxmlformats.org/drawingml/2006/picture">
                <pic:pic>
                  <pic:nvPicPr>
                    <pic:cNvPr id="0" name="image31.png"/>
                    <pic:cNvPicPr preferRelativeResize="0"/>
                  </pic:nvPicPr>
                  <pic:blipFill>
                    <a:blip r:embed="rId20"/>
                    <a:srcRect b="0" l="0" r="0" t="0"/>
                    <a:stretch>
                      <a:fillRect/>
                    </a:stretch>
                  </pic:blipFill>
                  <pic:spPr>
                    <a:xfrm>
                      <a:off x="0" y="0"/>
                      <a:ext cx="24384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pStyle w:val="Heading1"/>
        <w:pageBreakBefore w:val="0"/>
        <w:jc w:val="both"/>
        <w:rPr/>
      </w:pPr>
      <w:bookmarkStart w:colFirst="0" w:colLast="0" w:name="_c1vpe0agah79" w:id="13"/>
      <w:bookmarkEnd w:id="13"/>
      <w:r w:rsidDel="00000000" w:rsidR="00000000" w:rsidRPr="00000000">
        <w:rPr>
          <w:rtl w:val="0"/>
        </w:rPr>
        <w:t xml:space="preserve">12. Digital modulation systems (BPSK, QPSK, QAM)</w:t>
      </w:r>
    </w:p>
    <w:p w:rsidR="00000000" w:rsidDel="00000000" w:rsidP="00000000" w:rsidRDefault="00000000" w:rsidRPr="00000000" w14:paraId="000000D8">
      <w:pPr>
        <w:pageBreakBefore w:val="0"/>
        <w:numPr>
          <w:ilvl w:val="0"/>
          <w:numId w:val="29"/>
        </w:numPr>
        <w:ind w:left="720" w:hanging="360"/>
        <w:jc w:val="both"/>
        <w:rPr>
          <w:u w:val="none"/>
        </w:rPr>
      </w:pPr>
      <w:r w:rsidDel="00000000" w:rsidR="00000000" w:rsidRPr="00000000">
        <w:rPr>
          <w:b w:val="1"/>
          <w:rtl w:val="0"/>
        </w:rPr>
        <w:t xml:space="preserve">Phase-Shift Keying (PSK):</w:t>
      </w:r>
      <w:r w:rsidDel="00000000" w:rsidR="00000000" w:rsidRPr="00000000">
        <w:rPr>
          <w:rtl w:val="0"/>
        </w:rPr>
        <w:t xml:space="preserve"> digital modulation scheme that conveys data by changing, or modulating, the phase of a reference signal (the carrier wave).</w:t>
      </w:r>
    </w:p>
    <w:p w:rsidR="00000000" w:rsidDel="00000000" w:rsidP="00000000" w:rsidRDefault="00000000" w:rsidRPr="00000000" w14:paraId="000000D9">
      <w:pPr>
        <w:pageBreakBefore w:val="0"/>
        <w:numPr>
          <w:ilvl w:val="0"/>
          <w:numId w:val="29"/>
        </w:numPr>
        <w:ind w:left="720" w:hanging="360"/>
        <w:jc w:val="both"/>
        <w:rPr>
          <w:u w:val="none"/>
        </w:rPr>
      </w:pPr>
      <w:r w:rsidDel="00000000" w:rsidR="00000000" w:rsidRPr="00000000">
        <w:rPr>
          <w:b w:val="1"/>
          <w:rtl w:val="0"/>
        </w:rPr>
        <w:t xml:space="preserve">Binary Phase-Shift Keying (BPSK):</w:t>
      </w:r>
      <w:r w:rsidDel="00000000" w:rsidR="00000000" w:rsidRPr="00000000">
        <w:rPr>
          <w:rtl w:val="0"/>
        </w:rPr>
        <w:t xml:space="preserve"> the simplest form of phase shift keying. It uses two phases which are separated by 180°.</w:t>
      </w:r>
      <w:r w:rsidDel="00000000" w:rsidR="00000000" w:rsidRPr="00000000">
        <w:drawing>
          <wp:anchor allowOverlap="1" behindDoc="0" distB="114300" distT="114300" distL="114300" distR="114300" hidden="0" layoutInCell="1" locked="0" relativeHeight="0" simplePos="0">
            <wp:simplePos x="0" y="0"/>
            <wp:positionH relativeFrom="column">
              <wp:posOffset>4162425</wp:posOffset>
            </wp:positionH>
            <wp:positionV relativeFrom="paragraph">
              <wp:posOffset>123825</wp:posOffset>
            </wp:positionV>
            <wp:extent cx="1647924" cy="1550988"/>
            <wp:effectExtent b="0" l="0" r="0" t="0"/>
            <wp:wrapSquare wrapText="bothSides" distB="114300" distT="114300" distL="114300" distR="114300"/>
            <wp:docPr id="12"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1647924" cy="1550988"/>
                    </a:xfrm>
                    <a:prstGeom prst="rect"/>
                    <a:ln/>
                  </pic:spPr>
                </pic:pic>
              </a:graphicData>
            </a:graphic>
          </wp:anchor>
        </w:drawing>
      </w:r>
    </w:p>
    <w:p w:rsidR="00000000" w:rsidDel="00000000" w:rsidP="00000000" w:rsidRDefault="00000000" w:rsidRPr="00000000" w14:paraId="000000DA">
      <w:pPr>
        <w:pageBreakBefore w:val="0"/>
        <w:numPr>
          <w:ilvl w:val="1"/>
          <w:numId w:val="29"/>
        </w:numPr>
        <w:ind w:left="1440" w:hanging="360"/>
        <w:jc w:val="both"/>
        <w:rPr>
          <w:u w:val="none"/>
        </w:rPr>
      </w:pPr>
      <w:r w:rsidDel="00000000" w:rsidR="00000000" w:rsidRPr="00000000">
        <w:rPr>
          <w:rtl w:val="0"/>
        </w:rPr>
        <w:t xml:space="preserve">It does not particularly matter exactly where the constellation points are positioned. </w:t>
      </w:r>
    </w:p>
    <w:p w:rsidR="00000000" w:rsidDel="00000000" w:rsidP="00000000" w:rsidRDefault="00000000" w:rsidRPr="00000000" w14:paraId="000000DB">
      <w:pPr>
        <w:pageBreakBefore w:val="0"/>
        <w:numPr>
          <w:ilvl w:val="1"/>
          <w:numId w:val="29"/>
        </w:numPr>
        <w:ind w:left="1440" w:hanging="360"/>
        <w:jc w:val="both"/>
        <w:rPr>
          <w:u w:val="none"/>
        </w:rPr>
      </w:pPr>
      <w:r w:rsidDel="00000000" w:rsidR="00000000" w:rsidRPr="00000000">
        <w:rPr>
          <w:rtl w:val="0"/>
        </w:rPr>
        <w:t xml:space="preserve">This modulation is the most robust of all the PSKs, since it takes the highest level of noise or distortion to make the demodulator reach an incorrect decision.</w:t>
      </w:r>
    </w:p>
    <w:p w:rsidR="00000000" w:rsidDel="00000000" w:rsidP="00000000" w:rsidRDefault="00000000" w:rsidRPr="00000000" w14:paraId="000000DC">
      <w:pPr>
        <w:pageBreakBefore w:val="0"/>
        <w:numPr>
          <w:ilvl w:val="1"/>
          <w:numId w:val="29"/>
        </w:numPr>
        <w:ind w:left="1440" w:hanging="360"/>
        <w:jc w:val="both"/>
        <w:rPr>
          <w:u w:val="none"/>
        </w:rPr>
      </w:pPr>
      <w:r w:rsidDel="00000000" w:rsidR="00000000" w:rsidRPr="00000000">
        <w:rPr>
          <w:rtl w:val="0"/>
        </w:rPr>
        <w:t xml:space="preserve">It is, however, only able to modulate at 1 bit/symbol and so is unsuitable for high data-rate application.</w:t>
      </w:r>
    </w:p>
    <w:p w:rsidR="00000000" w:rsidDel="00000000" w:rsidP="00000000" w:rsidRDefault="00000000" w:rsidRPr="00000000" w14:paraId="000000DD">
      <w:pPr>
        <w:pageBreakBefore w:val="0"/>
        <w:ind w:left="1440" w:firstLine="0"/>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4229100</wp:posOffset>
            </wp:positionH>
            <wp:positionV relativeFrom="paragraph">
              <wp:posOffset>247650</wp:posOffset>
            </wp:positionV>
            <wp:extent cx="1647825" cy="1700415"/>
            <wp:effectExtent b="0" l="0" r="0" t="0"/>
            <wp:wrapSquare wrapText="bothSides" distB="114300" distT="114300" distL="114300" distR="114300"/>
            <wp:docPr id="19"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1647825" cy="1700415"/>
                    </a:xfrm>
                    <a:prstGeom prst="rect"/>
                    <a:ln/>
                  </pic:spPr>
                </pic:pic>
              </a:graphicData>
            </a:graphic>
          </wp:anchor>
        </w:drawing>
      </w:r>
    </w:p>
    <w:p w:rsidR="00000000" w:rsidDel="00000000" w:rsidP="00000000" w:rsidRDefault="00000000" w:rsidRPr="00000000" w14:paraId="000000DE">
      <w:pPr>
        <w:pageBreakBefore w:val="0"/>
        <w:numPr>
          <w:ilvl w:val="0"/>
          <w:numId w:val="40"/>
        </w:numPr>
        <w:ind w:left="720" w:hanging="360"/>
        <w:jc w:val="both"/>
        <w:rPr>
          <w:u w:val="none"/>
        </w:rPr>
      </w:pPr>
      <w:r w:rsidDel="00000000" w:rsidR="00000000" w:rsidRPr="00000000">
        <w:rPr>
          <w:b w:val="1"/>
          <w:rtl w:val="0"/>
        </w:rPr>
        <w:t xml:space="preserve">Quadrature Phase-Shift Keying (QPSK):</w:t>
      </w:r>
      <w:r w:rsidDel="00000000" w:rsidR="00000000" w:rsidRPr="00000000">
        <w:rPr>
          <w:rtl w:val="0"/>
        </w:rPr>
        <w:t xml:space="preserve"> uses four points of the constellation diagram, equispaced around a circle. </w:t>
      </w:r>
    </w:p>
    <w:p w:rsidR="00000000" w:rsidDel="00000000" w:rsidP="00000000" w:rsidRDefault="00000000" w:rsidRPr="00000000" w14:paraId="000000DF">
      <w:pPr>
        <w:pageBreakBefore w:val="0"/>
        <w:numPr>
          <w:ilvl w:val="1"/>
          <w:numId w:val="40"/>
        </w:numPr>
        <w:ind w:left="1440" w:hanging="360"/>
        <w:jc w:val="both"/>
        <w:rPr>
          <w:u w:val="none"/>
        </w:rPr>
      </w:pPr>
      <w:r w:rsidDel="00000000" w:rsidR="00000000" w:rsidRPr="00000000">
        <w:rPr>
          <w:rtl w:val="0"/>
        </w:rPr>
        <w:t xml:space="preserve">With four phases QPSK can encode two bits per symbol to minimize the bit error rate.</w:t>
      </w:r>
    </w:p>
    <w:p w:rsidR="00000000" w:rsidDel="00000000" w:rsidP="00000000" w:rsidRDefault="00000000" w:rsidRPr="00000000" w14:paraId="000000E0">
      <w:pPr>
        <w:pageBreakBefore w:val="0"/>
        <w:numPr>
          <w:ilvl w:val="1"/>
          <w:numId w:val="40"/>
        </w:numPr>
        <w:ind w:left="1440" w:hanging="360"/>
        <w:jc w:val="both"/>
        <w:rPr>
          <w:u w:val="none"/>
        </w:rPr>
      </w:pPr>
      <w:r w:rsidDel="00000000" w:rsidR="00000000" w:rsidRPr="00000000">
        <w:rPr>
          <w:rtl w:val="0"/>
        </w:rPr>
        <w:t xml:space="preserve">The mathematical analysis shows that QPSK can be used either double the data rate compared with a BPSK system while maintaining the same bandwidth or to maintain the data rate but halving the bandwidth needed.</w:t>
      </w:r>
    </w:p>
    <w:p w:rsidR="00000000" w:rsidDel="00000000" w:rsidP="00000000" w:rsidRDefault="00000000" w:rsidRPr="00000000" w14:paraId="000000E1">
      <w:pPr>
        <w:pageBreakBefore w:val="0"/>
        <w:numPr>
          <w:ilvl w:val="1"/>
          <w:numId w:val="40"/>
        </w:numPr>
        <w:ind w:left="1440" w:hanging="360"/>
        <w:jc w:val="both"/>
        <w:rPr>
          <w:u w:val="none"/>
        </w:rPr>
      </w:pPr>
      <w:r w:rsidDel="00000000" w:rsidR="00000000" w:rsidRPr="00000000">
        <w:rPr>
          <w:rtl w:val="0"/>
        </w:rPr>
        <w:t xml:space="preserve">Application: Mobile networks, GSM (because of higher data-rate, but still pretty hard to reach an incorrect decision)</w:t>
      </w:r>
    </w:p>
    <w:p w:rsidR="00000000" w:rsidDel="00000000" w:rsidP="00000000" w:rsidRDefault="00000000" w:rsidRPr="00000000" w14:paraId="000000E2">
      <w:pPr>
        <w:pageBreakBefore w:val="0"/>
        <w:ind w:left="0" w:firstLine="0"/>
        <w:jc w:val="center"/>
        <w:rPr/>
      </w:pPr>
      <w:r w:rsidDel="00000000" w:rsidR="00000000" w:rsidRPr="00000000">
        <w:rPr>
          <w:rtl w:val="0"/>
        </w:rPr>
      </w:r>
    </w:p>
    <w:p w:rsidR="00000000" w:rsidDel="00000000" w:rsidP="00000000" w:rsidRDefault="00000000" w:rsidRPr="00000000" w14:paraId="000000E3">
      <w:pPr>
        <w:pageBreakBefore w:val="0"/>
        <w:numPr>
          <w:ilvl w:val="0"/>
          <w:numId w:val="40"/>
        </w:numPr>
        <w:ind w:left="720" w:hanging="360"/>
        <w:jc w:val="both"/>
        <w:rPr>
          <w:u w:val="none"/>
        </w:rPr>
      </w:pPr>
      <w:r w:rsidDel="00000000" w:rsidR="00000000" w:rsidRPr="00000000">
        <w:rPr>
          <w:b w:val="1"/>
          <w:rtl w:val="0"/>
        </w:rPr>
        <w:t xml:space="preserve">Quadratic Amplitude Modulation (QAM): </w:t>
      </w:r>
      <w:r w:rsidDel="00000000" w:rsidR="00000000" w:rsidRPr="00000000">
        <w:rPr>
          <w:rtl w:val="0"/>
        </w:rPr>
        <w:t xml:space="preserve">both an analog and a digital modulation scheme. It conveys two analoge message signals by changing the amplitudes of two carrier waves, using Amplitude-Shift Keying (ASK) digital modulation scheme or amplitude modulation (AM) analog modulation scheme.</w:t>
      </w:r>
    </w:p>
    <w:p w:rsidR="00000000" w:rsidDel="00000000" w:rsidP="00000000" w:rsidRDefault="00000000" w:rsidRPr="00000000" w14:paraId="000000E4">
      <w:pPr>
        <w:pageBreakBefore w:val="0"/>
        <w:numPr>
          <w:ilvl w:val="1"/>
          <w:numId w:val="40"/>
        </w:numPr>
        <w:ind w:left="1440" w:hanging="360"/>
        <w:jc w:val="both"/>
        <w:rPr>
          <w:u w:val="none"/>
        </w:rPr>
      </w:pPr>
      <w:r w:rsidDel="00000000" w:rsidR="00000000" w:rsidRPr="00000000">
        <w:rPr>
          <w:rtl w:val="0"/>
        </w:rPr>
        <w:t xml:space="preserve">Two carriers: sine wave (Q), cosine wave (I)</w:t>
      </w:r>
    </w:p>
    <w:p w:rsidR="00000000" w:rsidDel="00000000" w:rsidP="00000000" w:rsidRDefault="00000000" w:rsidRPr="00000000" w14:paraId="000000E5">
      <w:pPr>
        <w:pageBreakBefore w:val="0"/>
        <w:numPr>
          <w:ilvl w:val="1"/>
          <w:numId w:val="40"/>
        </w:numPr>
        <w:ind w:left="1440" w:hanging="360"/>
        <w:jc w:val="both"/>
        <w:rPr>
          <w:u w:val="none"/>
        </w:rPr>
      </w:pPr>
      <w:r w:rsidDel="00000000" w:rsidR="00000000" w:rsidRPr="00000000">
        <w:rPr>
          <w:rtl w:val="0"/>
        </w:rPr>
        <w:t xml:space="preserve">The modulated signal is the sum of the two components.</w:t>
      </w:r>
    </w:p>
    <w:p w:rsidR="00000000" w:rsidDel="00000000" w:rsidP="00000000" w:rsidRDefault="00000000" w:rsidRPr="00000000" w14:paraId="000000E6">
      <w:pPr>
        <w:pageBreakBefore w:val="0"/>
        <w:numPr>
          <w:ilvl w:val="1"/>
          <w:numId w:val="40"/>
        </w:numPr>
        <w:ind w:left="1440" w:hanging="360"/>
        <w:jc w:val="both"/>
        <w:rPr>
          <w:u w:val="none"/>
        </w:rPr>
      </w:pPr>
      <w:r w:rsidDel="00000000" w:rsidR="00000000" w:rsidRPr="00000000">
        <w:rPr>
          <w:rtl w:val="0"/>
        </w:rPr>
        <w:t xml:space="preserve">Different amplitude and different phase values for one symbol.</w:t>
      </w:r>
    </w:p>
    <w:p w:rsidR="00000000" w:rsidDel="00000000" w:rsidP="00000000" w:rsidRDefault="00000000" w:rsidRPr="00000000" w14:paraId="000000E7">
      <w:pPr>
        <w:pageBreakBefore w:val="0"/>
        <w:numPr>
          <w:ilvl w:val="1"/>
          <w:numId w:val="40"/>
        </w:numPr>
        <w:ind w:left="1440" w:hanging="360"/>
        <w:jc w:val="both"/>
        <w:rPr>
          <w:u w:val="none"/>
        </w:rPr>
      </w:pPr>
      <w:r w:rsidDel="00000000" w:rsidR="00000000" w:rsidRPr="00000000">
        <w:rPr>
          <w:rtl w:val="0"/>
        </w:rPr>
        <w:t xml:space="preserve">16QAM means: one symbol is four bits.</w:t>
      </w:r>
    </w:p>
    <w:p w:rsidR="00000000" w:rsidDel="00000000" w:rsidP="00000000" w:rsidRDefault="00000000" w:rsidRPr="00000000" w14:paraId="000000E8">
      <w:pPr>
        <w:pageBreakBefore w:val="0"/>
        <w:numPr>
          <w:ilvl w:val="1"/>
          <w:numId w:val="40"/>
        </w:numPr>
        <w:ind w:left="1440" w:hanging="360"/>
        <w:jc w:val="both"/>
        <w:rPr>
          <w:u w:val="none"/>
        </w:rPr>
      </w:pPr>
      <w:r w:rsidDel="00000000" w:rsidR="00000000" w:rsidRPr="00000000">
        <w:rPr>
          <w:rtl w:val="0"/>
        </w:rPr>
        <w:t xml:space="preserve">Application: Internet connections (where high data-rate is important)</w:t>
      </w:r>
    </w:p>
    <w:p w:rsidR="00000000" w:rsidDel="00000000" w:rsidP="00000000" w:rsidRDefault="00000000" w:rsidRPr="00000000" w14:paraId="000000E9">
      <w:pPr>
        <w:pageBreakBefore w:val="0"/>
        <w:ind w:left="720" w:firstLine="0"/>
        <w:jc w:val="center"/>
        <w:rPr/>
      </w:pPr>
      <w:r w:rsidDel="00000000" w:rsidR="00000000" w:rsidRPr="00000000">
        <w:rPr>
          <w:b w:val="1"/>
        </w:rPr>
        <w:drawing>
          <wp:inline distB="114300" distT="114300" distL="114300" distR="114300">
            <wp:extent cx="2428875" cy="2405294"/>
            <wp:effectExtent b="0" l="0" r="0" t="0"/>
            <wp:docPr id="18"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2428875" cy="2405294"/>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pStyle w:val="Heading1"/>
        <w:pageBreakBefore w:val="0"/>
        <w:jc w:val="both"/>
        <w:rPr/>
      </w:pPr>
      <w:bookmarkStart w:colFirst="0" w:colLast="0" w:name="_eyxcbexfc7ef" w:id="14"/>
      <w:bookmarkEnd w:id="14"/>
      <w:r w:rsidDel="00000000" w:rsidR="00000000" w:rsidRPr="00000000">
        <w:rPr>
          <w:rtl w:val="0"/>
        </w:rPr>
        <w:t xml:space="preserve">13. What are the main functions of multiplexing and switching nodes in the networks?</w:t>
      </w:r>
      <w:r w:rsidDel="00000000" w:rsidR="00000000" w:rsidRPr="00000000">
        <w:drawing>
          <wp:anchor allowOverlap="1" behindDoc="0" distB="114300" distT="114300" distL="114300" distR="114300" hidden="0" layoutInCell="1" locked="0" relativeHeight="0" simplePos="0">
            <wp:simplePos x="0" y="0"/>
            <wp:positionH relativeFrom="column">
              <wp:posOffset>3819525</wp:posOffset>
            </wp:positionH>
            <wp:positionV relativeFrom="paragraph">
              <wp:posOffset>1038225</wp:posOffset>
            </wp:positionV>
            <wp:extent cx="1909763" cy="896568"/>
            <wp:effectExtent b="0" l="0" r="0" t="0"/>
            <wp:wrapSquare wrapText="bothSides" distB="114300" distT="114300" distL="114300" distR="114300"/>
            <wp:docPr id="14"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1909763" cy="896568"/>
                    </a:xfrm>
                    <a:prstGeom prst="rect"/>
                    <a:ln/>
                  </pic:spPr>
                </pic:pic>
              </a:graphicData>
            </a:graphic>
          </wp:anchor>
        </w:drawing>
      </w:r>
    </w:p>
    <w:p w:rsidR="00000000" w:rsidDel="00000000" w:rsidP="00000000" w:rsidRDefault="00000000" w:rsidRPr="00000000" w14:paraId="000000EB">
      <w:pPr>
        <w:pageBreakBefore w:val="0"/>
        <w:numPr>
          <w:ilvl w:val="0"/>
          <w:numId w:val="4"/>
        </w:numPr>
        <w:ind w:left="720" w:hanging="360"/>
        <w:jc w:val="both"/>
        <w:rPr>
          <w:u w:val="none"/>
        </w:rPr>
      </w:pPr>
      <w:r w:rsidDel="00000000" w:rsidR="00000000" w:rsidRPr="00000000">
        <w:rPr>
          <w:b w:val="1"/>
          <w:rtl w:val="0"/>
        </w:rPr>
        <w:t xml:space="preserve">Multiplexing:</w:t>
      </w:r>
      <w:r w:rsidDel="00000000" w:rsidR="00000000" w:rsidRPr="00000000">
        <w:rPr>
          <w:rtl w:val="0"/>
        </w:rPr>
        <w:t xml:space="preserve"> In telecommunications and computer networks, multiplexing (sometimes contracted to muxing) is a method by which multiple analog or digital signals are combined into one signal over a shared medium.</w:t>
      </w:r>
    </w:p>
    <w:p w:rsidR="00000000" w:rsidDel="00000000" w:rsidP="00000000" w:rsidRDefault="00000000" w:rsidRPr="00000000" w14:paraId="000000EC">
      <w:pPr>
        <w:pageBreakBefore w:val="0"/>
        <w:numPr>
          <w:ilvl w:val="1"/>
          <w:numId w:val="4"/>
        </w:numPr>
        <w:ind w:left="1440" w:hanging="360"/>
        <w:jc w:val="both"/>
        <w:rPr>
          <w:b w:val="1"/>
        </w:rPr>
      </w:pPr>
      <w:r w:rsidDel="00000000" w:rsidR="00000000" w:rsidRPr="00000000">
        <w:rPr>
          <w:b w:val="1"/>
          <w:rtl w:val="0"/>
        </w:rPr>
        <w:t xml:space="preserve">Several telephone calls may be carried using one wire.</w:t>
      </w:r>
    </w:p>
    <w:p w:rsidR="00000000" w:rsidDel="00000000" w:rsidP="00000000" w:rsidRDefault="00000000" w:rsidRPr="00000000" w14:paraId="000000ED">
      <w:pPr>
        <w:pageBreakBefore w:val="0"/>
        <w:numPr>
          <w:ilvl w:val="1"/>
          <w:numId w:val="4"/>
        </w:numPr>
        <w:ind w:left="1440" w:hanging="360"/>
        <w:jc w:val="both"/>
        <w:rPr>
          <w:u w:val="none"/>
        </w:rPr>
      </w:pPr>
      <w:r w:rsidDel="00000000" w:rsidR="00000000" w:rsidRPr="00000000">
        <w:rPr>
          <w:rtl w:val="0"/>
        </w:rPr>
        <w:t xml:space="preserve">Time-division Multiplexing (TDM)</w:t>
      </w:r>
    </w:p>
    <w:p w:rsidR="00000000" w:rsidDel="00000000" w:rsidP="00000000" w:rsidRDefault="00000000" w:rsidRPr="00000000" w14:paraId="000000EE">
      <w:pPr>
        <w:pageBreakBefore w:val="0"/>
        <w:numPr>
          <w:ilvl w:val="1"/>
          <w:numId w:val="4"/>
        </w:numPr>
        <w:ind w:left="1440" w:hanging="360"/>
        <w:jc w:val="both"/>
        <w:rPr>
          <w:u w:val="none"/>
        </w:rPr>
      </w:pPr>
      <w:r w:rsidDel="00000000" w:rsidR="00000000" w:rsidRPr="00000000">
        <w:rPr>
          <w:rtl w:val="0"/>
        </w:rPr>
        <w:t xml:space="preserve">Frequency-division Multiplexing (FDM)</w:t>
      </w:r>
    </w:p>
    <w:p w:rsidR="00000000" w:rsidDel="00000000" w:rsidP="00000000" w:rsidRDefault="00000000" w:rsidRPr="00000000" w14:paraId="000000EF">
      <w:pPr>
        <w:pageBreakBefore w:val="0"/>
        <w:numPr>
          <w:ilvl w:val="1"/>
          <w:numId w:val="4"/>
        </w:numPr>
        <w:ind w:left="1440" w:hanging="360"/>
        <w:jc w:val="both"/>
        <w:rPr>
          <w:u w:val="none"/>
        </w:rPr>
      </w:pPr>
      <w:r w:rsidDel="00000000" w:rsidR="00000000" w:rsidRPr="00000000">
        <w:rPr>
          <w:rtl w:val="0"/>
        </w:rPr>
        <w:t xml:space="preserve">Code Division Multiple Access (CDMA)</w:t>
      </w:r>
    </w:p>
    <w:p w:rsidR="00000000" w:rsidDel="00000000" w:rsidP="00000000" w:rsidRDefault="00000000" w:rsidRPr="00000000" w14:paraId="000000F0">
      <w:pPr>
        <w:pageBreakBefore w:val="0"/>
        <w:numPr>
          <w:ilvl w:val="1"/>
          <w:numId w:val="4"/>
        </w:numPr>
        <w:ind w:left="1440" w:hanging="360"/>
        <w:jc w:val="both"/>
        <w:rPr>
          <w:u w:val="none"/>
        </w:rPr>
      </w:pPr>
      <w:r w:rsidDel="00000000" w:rsidR="00000000" w:rsidRPr="00000000">
        <w:rPr>
          <w:rtl w:val="0"/>
        </w:rPr>
        <w:t xml:space="preserve">Wavelength Division Multiplexing (WDM)</w:t>
      </w:r>
    </w:p>
    <w:p w:rsidR="00000000" w:rsidDel="00000000" w:rsidP="00000000" w:rsidRDefault="00000000" w:rsidRPr="00000000" w14:paraId="000000F1">
      <w:pPr>
        <w:pageBreakBefore w:val="0"/>
        <w:numPr>
          <w:ilvl w:val="0"/>
          <w:numId w:val="4"/>
        </w:numPr>
        <w:ind w:left="720" w:hanging="360"/>
        <w:jc w:val="both"/>
        <w:rPr>
          <w:u w:val="none"/>
        </w:rPr>
      </w:pPr>
      <w:r w:rsidDel="00000000" w:rsidR="00000000" w:rsidRPr="00000000">
        <w:rPr>
          <w:b w:val="1"/>
          <w:rtl w:val="0"/>
        </w:rPr>
        <w:t xml:space="preserve">Switching</w:t>
      </w:r>
      <w:r w:rsidDel="00000000" w:rsidR="00000000" w:rsidRPr="00000000">
        <w:rPr>
          <w:rtl w:val="0"/>
        </w:rPr>
        <w:t xml:space="preserve">: in the telecommunications industry, switching is used to connect two nodes that are not in direct proximity to each other.</w:t>
      </w:r>
    </w:p>
    <w:p w:rsidR="00000000" w:rsidDel="00000000" w:rsidP="00000000" w:rsidRDefault="00000000" w:rsidRPr="00000000" w14:paraId="000000F2">
      <w:pPr>
        <w:pageBreakBefore w:val="0"/>
        <w:numPr>
          <w:ilvl w:val="1"/>
          <w:numId w:val="4"/>
        </w:numPr>
        <w:ind w:left="1440" w:hanging="360"/>
        <w:jc w:val="both"/>
        <w:rPr>
          <w:u w:val="none"/>
        </w:rPr>
      </w:pPr>
      <w:r w:rsidDel="00000000" w:rsidR="00000000" w:rsidRPr="00000000">
        <w:rPr>
          <w:rtl w:val="0"/>
        </w:rPr>
        <w:t xml:space="preserve">Nodes are endpoints or redistribution points that receive and send data across distributed networks. </w:t>
      </w:r>
    </w:p>
    <w:p w:rsidR="00000000" w:rsidDel="00000000" w:rsidP="00000000" w:rsidRDefault="00000000" w:rsidRPr="00000000" w14:paraId="000000F3">
      <w:pPr>
        <w:pageBreakBefore w:val="0"/>
        <w:numPr>
          <w:ilvl w:val="1"/>
          <w:numId w:val="4"/>
        </w:numPr>
        <w:ind w:left="1440" w:hanging="360"/>
        <w:jc w:val="both"/>
        <w:rPr>
          <w:u w:val="none"/>
        </w:rPr>
      </w:pPr>
      <w:r w:rsidDel="00000000" w:rsidR="00000000" w:rsidRPr="00000000">
        <w:rPr>
          <w:rtl w:val="0"/>
        </w:rPr>
        <w:t xml:space="preserve">Switches connect these nodes to ensure seamless communication across devices which are not physically close or connected. This ability to quickly and accurately distribute the right information to the proper node so that is reaches the end user in a digestible way is why switching is so important.</w:t>
      </w:r>
    </w:p>
    <w:p w:rsidR="00000000" w:rsidDel="00000000" w:rsidP="00000000" w:rsidRDefault="00000000" w:rsidRPr="00000000" w14:paraId="000000F4">
      <w:pPr>
        <w:pageBreakBefore w:val="0"/>
        <w:numPr>
          <w:ilvl w:val="1"/>
          <w:numId w:val="4"/>
        </w:numPr>
        <w:ind w:left="1440" w:hanging="360"/>
        <w:jc w:val="both"/>
        <w:rPr>
          <w:u w:val="none"/>
        </w:rPr>
      </w:pPr>
      <w:r w:rsidDel="00000000" w:rsidR="00000000" w:rsidRPr="00000000">
        <w:rPr>
          <w:rtl w:val="0"/>
        </w:rPr>
        <w:t xml:space="preserve">There are two main types of switching in use in telecom today:</w:t>
      </w:r>
    </w:p>
    <w:p w:rsidR="00000000" w:rsidDel="00000000" w:rsidP="00000000" w:rsidRDefault="00000000" w:rsidRPr="00000000" w14:paraId="000000F5">
      <w:pPr>
        <w:pageBreakBefore w:val="0"/>
        <w:numPr>
          <w:ilvl w:val="2"/>
          <w:numId w:val="4"/>
        </w:numPr>
        <w:ind w:left="2160" w:hanging="360"/>
        <w:jc w:val="both"/>
        <w:rPr>
          <w:u w:val="none"/>
        </w:rPr>
      </w:pPr>
      <w:r w:rsidDel="00000000" w:rsidR="00000000" w:rsidRPr="00000000">
        <w:rPr>
          <w:b w:val="1"/>
          <w:rtl w:val="0"/>
        </w:rPr>
        <w:t xml:space="preserve">Circuit switching</w:t>
      </w:r>
      <w:r w:rsidDel="00000000" w:rsidR="00000000" w:rsidRPr="00000000">
        <w:rPr>
          <w:rtl w:val="0"/>
        </w:rPr>
        <w:t xml:space="preserve">: in this method, the nodes determine a dedicated path over which they will communicate. This ensures optimal bandwidth use.</w:t>
      </w:r>
    </w:p>
    <w:p w:rsidR="00000000" w:rsidDel="00000000" w:rsidP="00000000" w:rsidRDefault="00000000" w:rsidRPr="00000000" w14:paraId="000000F6">
      <w:pPr>
        <w:pageBreakBefore w:val="0"/>
        <w:numPr>
          <w:ilvl w:val="2"/>
          <w:numId w:val="4"/>
        </w:numPr>
        <w:ind w:left="2160" w:hanging="360"/>
        <w:jc w:val="both"/>
        <w:rPr>
          <w:u w:val="none"/>
        </w:rPr>
      </w:pPr>
      <w:r w:rsidDel="00000000" w:rsidR="00000000" w:rsidRPr="00000000">
        <w:rPr>
          <w:b w:val="1"/>
          <w:rtl w:val="0"/>
        </w:rPr>
        <w:t xml:space="preserve">Packet switching</w:t>
      </w:r>
      <w:r w:rsidDel="00000000" w:rsidR="00000000" w:rsidRPr="00000000">
        <w:rPr>
          <w:rtl w:val="0"/>
        </w:rPr>
        <w:t xml:space="preserve">: In packet switching the transmitted message is broken into parcels, or packets each of which are informed by a destination address. This method allows for many transmissions to use the same path.</w:t>
      </w:r>
    </w:p>
    <w:p w:rsidR="00000000" w:rsidDel="00000000" w:rsidP="00000000" w:rsidRDefault="00000000" w:rsidRPr="00000000" w14:paraId="000000F7">
      <w:pPr>
        <w:pageBreakBefore w:val="0"/>
        <w:numPr>
          <w:ilvl w:val="0"/>
          <w:numId w:val="4"/>
        </w:numPr>
        <w:ind w:left="720" w:hanging="360"/>
        <w:jc w:val="both"/>
        <w:rPr>
          <w:b w:val="1"/>
        </w:rPr>
      </w:pPr>
      <w:r w:rsidDel="00000000" w:rsidR="00000000" w:rsidRPr="00000000">
        <w:rPr>
          <w:b w:val="1"/>
          <w:rtl w:val="0"/>
        </w:rPr>
        <w:t xml:space="preserve">Main functions:</w:t>
      </w:r>
    </w:p>
    <w:p w:rsidR="00000000" w:rsidDel="00000000" w:rsidP="00000000" w:rsidRDefault="00000000" w:rsidRPr="00000000" w14:paraId="000000F8">
      <w:pPr>
        <w:pageBreakBefore w:val="0"/>
        <w:numPr>
          <w:ilvl w:val="1"/>
          <w:numId w:val="4"/>
        </w:numPr>
        <w:ind w:left="1440" w:hanging="360"/>
        <w:jc w:val="both"/>
        <w:rPr>
          <w:u w:val="none"/>
        </w:rPr>
      </w:pPr>
      <w:r w:rsidDel="00000000" w:rsidR="00000000" w:rsidRPr="00000000">
        <w:rPr>
          <w:rtl w:val="0"/>
        </w:rPr>
        <w:t xml:space="preserve">To reduce transmission costs</w:t>
      </w:r>
      <w:r w:rsidDel="00000000" w:rsidR="00000000" w:rsidRPr="00000000">
        <w:rPr>
          <w:rtl w:val="0"/>
        </w:rPr>
      </w:r>
    </w:p>
    <w:p w:rsidR="00000000" w:rsidDel="00000000" w:rsidP="00000000" w:rsidRDefault="00000000" w:rsidRPr="00000000" w14:paraId="000000F9">
      <w:pPr>
        <w:pageBreakBefore w:val="0"/>
        <w:numPr>
          <w:ilvl w:val="1"/>
          <w:numId w:val="4"/>
        </w:numPr>
        <w:ind w:left="1440" w:hanging="360"/>
        <w:jc w:val="both"/>
        <w:rPr>
          <w:u w:val="none"/>
        </w:rPr>
      </w:pPr>
      <w:r w:rsidDel="00000000" w:rsidR="00000000" w:rsidRPr="00000000">
        <w:rPr>
          <w:rtl w:val="0"/>
        </w:rPr>
        <w:t xml:space="preserve">To utilize higher bandwidth</w:t>
      </w:r>
    </w:p>
    <w:p w:rsidR="00000000" w:rsidDel="00000000" w:rsidP="00000000" w:rsidRDefault="00000000" w:rsidRPr="00000000" w14:paraId="000000FA">
      <w:pPr>
        <w:pageBreakBefore w:val="0"/>
        <w:numPr>
          <w:ilvl w:val="1"/>
          <w:numId w:val="4"/>
        </w:numPr>
        <w:ind w:left="1440" w:hanging="360"/>
        <w:jc w:val="both"/>
        <w:rPr>
          <w:u w:val="none"/>
        </w:rPr>
      </w:pPr>
      <w:r w:rsidDel="00000000" w:rsidR="00000000" w:rsidRPr="00000000">
        <w:rPr>
          <w:rtl w:val="0"/>
        </w:rPr>
        <w:t xml:space="preserve">Framing and packing information</w:t>
      </w:r>
    </w:p>
    <w:p w:rsidR="00000000" w:rsidDel="00000000" w:rsidP="00000000" w:rsidRDefault="00000000" w:rsidRPr="00000000" w14:paraId="000000FB">
      <w:pPr>
        <w:pStyle w:val="Heading1"/>
        <w:pageBreakBefore w:val="0"/>
        <w:jc w:val="both"/>
        <w:rPr/>
      </w:pPr>
      <w:bookmarkStart w:colFirst="0" w:colLast="0" w:name="_68n77amkj6sd" w:id="15"/>
      <w:bookmarkEnd w:id="15"/>
      <w:r w:rsidDel="00000000" w:rsidR="00000000" w:rsidRPr="00000000">
        <w:rPr>
          <w:rtl w:val="0"/>
        </w:rPr>
        <w:t xml:space="preserve">14. What are the main features of circuit switching, packet switching and cell switching?</w:t>
      </w:r>
    </w:p>
    <w:p w:rsidR="00000000" w:rsidDel="00000000" w:rsidP="00000000" w:rsidRDefault="00000000" w:rsidRPr="00000000" w14:paraId="000000FC">
      <w:pPr>
        <w:pageBreakBefore w:val="0"/>
        <w:numPr>
          <w:ilvl w:val="0"/>
          <w:numId w:val="47"/>
        </w:numPr>
        <w:ind w:left="720" w:hanging="360"/>
        <w:jc w:val="both"/>
      </w:pPr>
      <w:r w:rsidDel="00000000" w:rsidR="00000000" w:rsidRPr="00000000">
        <w:rPr>
          <w:b w:val="1"/>
          <w:rtl w:val="0"/>
        </w:rPr>
        <w:t xml:space="preserve">Circuit switching</w:t>
      </w:r>
      <w:r w:rsidDel="00000000" w:rsidR="00000000" w:rsidRPr="00000000">
        <w:rPr>
          <w:rtl w:val="0"/>
        </w:rPr>
        <w:t xml:space="preserve"> is a method of implementing a telecommunications network in which two network nodes establish a dedicated communications channel (circuit) through the network before the nodes may communicate. </w:t>
      </w:r>
    </w:p>
    <w:p w:rsidR="00000000" w:rsidDel="00000000" w:rsidP="00000000" w:rsidRDefault="00000000" w:rsidRPr="00000000" w14:paraId="000000FD">
      <w:pPr>
        <w:pageBreakBefore w:val="0"/>
        <w:numPr>
          <w:ilvl w:val="1"/>
          <w:numId w:val="47"/>
        </w:numPr>
        <w:ind w:left="1440" w:hanging="360"/>
        <w:jc w:val="both"/>
      </w:pPr>
      <w:r w:rsidDel="00000000" w:rsidR="00000000" w:rsidRPr="00000000">
        <w:rPr>
          <w:rtl w:val="0"/>
        </w:rPr>
        <w:t xml:space="preserve">The circuit guarantees the full bandwidth of the channel and remains connected for the duration of the communication session. </w:t>
      </w:r>
    </w:p>
    <w:p w:rsidR="00000000" w:rsidDel="00000000" w:rsidP="00000000" w:rsidRDefault="00000000" w:rsidRPr="00000000" w14:paraId="000000FE">
      <w:pPr>
        <w:pageBreakBefore w:val="0"/>
        <w:numPr>
          <w:ilvl w:val="1"/>
          <w:numId w:val="47"/>
        </w:numPr>
        <w:ind w:left="1440" w:hanging="360"/>
        <w:jc w:val="both"/>
      </w:pPr>
      <w:r w:rsidDel="00000000" w:rsidR="00000000" w:rsidRPr="00000000">
        <w:rPr>
          <w:rtl w:val="0"/>
        </w:rPr>
        <w:t xml:space="preserve">The circuit functions as if the nodes were physically connected as with an electrical circuit.</w:t>
      </w:r>
    </w:p>
    <w:p w:rsidR="00000000" w:rsidDel="00000000" w:rsidP="00000000" w:rsidRDefault="00000000" w:rsidRPr="00000000" w14:paraId="000000FF">
      <w:pPr>
        <w:pageBreakBefore w:val="0"/>
        <w:numPr>
          <w:ilvl w:val="1"/>
          <w:numId w:val="47"/>
        </w:numPr>
        <w:ind w:left="1440" w:hanging="360"/>
        <w:jc w:val="both"/>
      </w:pPr>
      <w:r w:rsidDel="00000000" w:rsidR="00000000" w:rsidRPr="00000000">
        <w:rPr>
          <w:rtl w:val="0"/>
        </w:rPr>
        <w:t xml:space="preserve">The defining example of a circuit-switched network is the early analog telephone network. When a call is made from one telephone to another, switches within the telephone exchanges create a continuous wire circuit between the two telephones, for as long as the call lasts.</w:t>
      </w:r>
    </w:p>
    <w:p w:rsidR="00000000" w:rsidDel="00000000" w:rsidP="00000000" w:rsidRDefault="00000000" w:rsidRPr="00000000" w14:paraId="00000100">
      <w:pPr>
        <w:pageBreakBefore w:val="0"/>
        <w:numPr>
          <w:ilvl w:val="1"/>
          <w:numId w:val="47"/>
        </w:numPr>
        <w:ind w:left="1440" w:hanging="360"/>
        <w:jc w:val="both"/>
      </w:pPr>
      <w:r w:rsidDel="00000000" w:rsidR="00000000" w:rsidRPr="00000000">
        <w:rPr>
          <w:b w:val="1"/>
          <w:rtl w:val="0"/>
        </w:rPr>
        <w:t xml:space="preserve">Advantage</w:t>
      </w:r>
      <w:r w:rsidDel="00000000" w:rsidR="00000000" w:rsidRPr="00000000">
        <w:rPr>
          <w:rtl w:val="0"/>
        </w:rPr>
        <w:t xml:space="preserve">: it provides for</w:t>
      </w:r>
      <w:r w:rsidDel="00000000" w:rsidR="00000000" w:rsidRPr="00000000">
        <w:rPr>
          <w:b w:val="1"/>
          <w:rtl w:val="0"/>
        </w:rPr>
        <w:t xml:space="preserve"> continuous transfer</w:t>
      </w:r>
      <w:r w:rsidDel="00000000" w:rsidR="00000000" w:rsidRPr="00000000">
        <w:rPr>
          <w:rtl w:val="0"/>
        </w:rPr>
        <w:t xml:space="preserve"> without the overhead associated with packets, making </w:t>
      </w:r>
      <w:r w:rsidDel="00000000" w:rsidR="00000000" w:rsidRPr="00000000">
        <w:rPr>
          <w:b w:val="1"/>
          <w:rtl w:val="0"/>
        </w:rPr>
        <w:t xml:space="preserve">maximal use of available bandwidth</w:t>
      </w:r>
      <w:r w:rsidDel="00000000" w:rsidR="00000000" w:rsidRPr="00000000">
        <w:rPr>
          <w:rtl w:val="0"/>
        </w:rPr>
        <w:t xml:space="preserve"> for that communication. </w:t>
      </w:r>
    </w:p>
    <w:p w:rsidR="00000000" w:rsidDel="00000000" w:rsidP="00000000" w:rsidRDefault="00000000" w:rsidRPr="00000000" w14:paraId="00000101">
      <w:pPr>
        <w:pageBreakBefore w:val="0"/>
        <w:numPr>
          <w:ilvl w:val="1"/>
          <w:numId w:val="47"/>
        </w:numPr>
        <w:ind w:left="1440" w:hanging="360"/>
        <w:jc w:val="both"/>
      </w:pPr>
      <w:r w:rsidDel="00000000" w:rsidR="00000000" w:rsidRPr="00000000">
        <w:rPr>
          <w:b w:val="1"/>
          <w:rtl w:val="0"/>
        </w:rPr>
        <w:t xml:space="preserve">Disadvantage</w:t>
      </w:r>
      <w:r w:rsidDel="00000000" w:rsidR="00000000" w:rsidRPr="00000000">
        <w:rPr>
          <w:rtl w:val="0"/>
        </w:rPr>
        <w:t xml:space="preserve">: it can be</w:t>
      </w:r>
      <w:r w:rsidDel="00000000" w:rsidR="00000000" w:rsidRPr="00000000">
        <w:rPr>
          <w:b w:val="1"/>
          <w:rtl w:val="0"/>
        </w:rPr>
        <w:t xml:space="preserve"> relatively inefficient</w:t>
      </w:r>
      <w:r w:rsidDel="00000000" w:rsidR="00000000" w:rsidRPr="00000000">
        <w:rPr>
          <w:rtl w:val="0"/>
        </w:rPr>
        <w:t xml:space="preserve">, because unused capacity guaranteed to a connection cannot be used by other connections on the same network.</w:t>
      </w:r>
    </w:p>
    <w:p w:rsidR="00000000" w:rsidDel="00000000" w:rsidP="00000000" w:rsidRDefault="00000000" w:rsidRPr="00000000" w14:paraId="00000102">
      <w:pPr>
        <w:pageBreakBefore w:val="0"/>
        <w:numPr>
          <w:ilvl w:val="0"/>
          <w:numId w:val="47"/>
        </w:numPr>
        <w:ind w:left="720" w:hanging="360"/>
        <w:jc w:val="both"/>
      </w:pPr>
      <w:r w:rsidDel="00000000" w:rsidR="00000000" w:rsidRPr="00000000">
        <w:rPr>
          <w:b w:val="1"/>
          <w:rtl w:val="0"/>
        </w:rPr>
        <w:t xml:space="preserve">Packet switching</w:t>
      </w:r>
      <w:r w:rsidDel="00000000" w:rsidR="00000000" w:rsidRPr="00000000">
        <w:rPr>
          <w:rtl w:val="0"/>
        </w:rPr>
        <w:t xml:space="preserve"> is a method</w:t>
      </w:r>
      <w:r w:rsidDel="00000000" w:rsidR="00000000" w:rsidRPr="00000000">
        <w:rPr>
          <w:rtl w:val="0"/>
        </w:rPr>
        <w:t xml:space="preserve"> that groups all transmitted data into suitably sized blocks (packets), which are transmitted via a medium that may be shared by multiple simultaneous communication session.</w:t>
      </w:r>
      <w:r w:rsidDel="00000000" w:rsidR="00000000" w:rsidRPr="00000000">
        <w:rPr>
          <w:rtl w:val="0"/>
        </w:rPr>
        <w:t xml:space="preserve"> </w:t>
      </w:r>
    </w:p>
    <w:p w:rsidR="00000000" w:rsidDel="00000000" w:rsidP="00000000" w:rsidRDefault="00000000" w:rsidRPr="00000000" w14:paraId="00000103">
      <w:pPr>
        <w:pageBreakBefore w:val="0"/>
        <w:numPr>
          <w:ilvl w:val="1"/>
          <w:numId w:val="47"/>
        </w:numPr>
        <w:ind w:left="1440" w:hanging="360"/>
        <w:jc w:val="both"/>
      </w:pPr>
      <w:r w:rsidDel="00000000" w:rsidR="00000000" w:rsidRPr="00000000">
        <w:rPr>
          <w:rtl w:val="0"/>
        </w:rPr>
        <w:t xml:space="preserve">In packet switching, instead of being dedicated to one communication session at a time, network links are shared by packets from multiple competing communication sessions, resulting in the loss of the quality of service guarantees that are provided by circuit switching.</w:t>
      </w:r>
    </w:p>
    <w:p w:rsidR="00000000" w:rsidDel="00000000" w:rsidP="00000000" w:rsidRDefault="00000000" w:rsidRPr="00000000" w14:paraId="00000104">
      <w:pPr>
        <w:pageBreakBefore w:val="0"/>
        <w:numPr>
          <w:ilvl w:val="1"/>
          <w:numId w:val="47"/>
        </w:numPr>
        <w:ind w:left="1440" w:hanging="360"/>
        <w:jc w:val="both"/>
      </w:pPr>
      <w:r w:rsidDel="00000000" w:rsidR="00000000" w:rsidRPr="00000000">
        <w:rPr>
          <w:rtl w:val="0"/>
        </w:rPr>
        <w:t xml:space="preserve">Packet switching is the primary basis for data communications in computer networks worldwide.</w:t>
      </w:r>
    </w:p>
    <w:p w:rsidR="00000000" w:rsidDel="00000000" w:rsidP="00000000" w:rsidRDefault="00000000" w:rsidRPr="00000000" w14:paraId="00000105">
      <w:pPr>
        <w:pageBreakBefore w:val="0"/>
        <w:numPr>
          <w:ilvl w:val="1"/>
          <w:numId w:val="47"/>
        </w:numPr>
        <w:ind w:left="1440" w:hanging="360"/>
        <w:jc w:val="both"/>
        <w:rPr>
          <w:u w:val="none"/>
        </w:rPr>
      </w:pPr>
      <w:r w:rsidDel="00000000" w:rsidR="00000000" w:rsidRPr="00000000">
        <w:rPr>
          <w:rtl w:val="0"/>
        </w:rPr>
        <w:t xml:space="preserve">Packet switching increases network efficiency, robustness and enables technological convergence of many applications operating on the same network.</w:t>
      </w:r>
    </w:p>
    <w:p w:rsidR="00000000" w:rsidDel="00000000" w:rsidP="00000000" w:rsidRDefault="00000000" w:rsidRPr="00000000" w14:paraId="00000106">
      <w:pPr>
        <w:pageBreakBefore w:val="0"/>
        <w:numPr>
          <w:ilvl w:val="1"/>
          <w:numId w:val="47"/>
        </w:numPr>
        <w:ind w:left="1440" w:hanging="360"/>
        <w:jc w:val="both"/>
        <w:rPr>
          <w:u w:val="none"/>
        </w:rPr>
      </w:pPr>
      <w:r w:rsidDel="00000000" w:rsidR="00000000" w:rsidRPr="00000000">
        <w:rPr>
          <w:rtl w:val="0"/>
        </w:rPr>
        <w:t xml:space="preserve">Connection-oriented</w:t>
      </w:r>
    </w:p>
    <w:p w:rsidR="00000000" w:rsidDel="00000000" w:rsidP="00000000" w:rsidRDefault="00000000" w:rsidRPr="00000000" w14:paraId="00000107">
      <w:pPr>
        <w:pageBreakBefore w:val="0"/>
        <w:numPr>
          <w:ilvl w:val="1"/>
          <w:numId w:val="47"/>
        </w:numPr>
        <w:ind w:left="1440" w:hanging="360"/>
        <w:jc w:val="both"/>
        <w:rPr>
          <w:u w:val="none"/>
        </w:rPr>
      </w:pPr>
      <w:r w:rsidDel="00000000" w:rsidR="00000000" w:rsidRPr="00000000">
        <w:rPr>
          <w:rtl w:val="0"/>
        </w:rPr>
        <w:t xml:space="preserve">Connectionless</w:t>
      </w:r>
    </w:p>
    <w:p w:rsidR="00000000" w:rsidDel="00000000" w:rsidP="00000000" w:rsidRDefault="00000000" w:rsidRPr="00000000" w14:paraId="00000108">
      <w:pPr>
        <w:pageBreakBefore w:val="0"/>
        <w:numPr>
          <w:ilvl w:val="0"/>
          <w:numId w:val="47"/>
        </w:numPr>
        <w:ind w:left="720" w:hanging="360"/>
        <w:jc w:val="both"/>
        <w:rPr>
          <w:u w:val="none"/>
        </w:rPr>
      </w:pPr>
      <w:r w:rsidDel="00000000" w:rsidR="00000000" w:rsidRPr="00000000">
        <w:rPr>
          <w:b w:val="1"/>
          <w:rtl w:val="0"/>
        </w:rPr>
        <w:t xml:space="preserve">Cell switching </w:t>
      </w:r>
      <w:r w:rsidDel="00000000" w:rsidR="00000000" w:rsidRPr="00000000">
        <w:rPr>
          <w:rtl w:val="0"/>
        </w:rPr>
        <w:t xml:space="preserve">is associated with </w:t>
      </w:r>
      <w:r w:rsidDel="00000000" w:rsidR="00000000" w:rsidRPr="00000000">
        <w:rPr>
          <w:b w:val="1"/>
          <w:rtl w:val="0"/>
        </w:rPr>
        <w:t xml:space="preserve">Asynchronous Transmission Mode (ATM)</w:t>
      </w:r>
    </w:p>
    <w:p w:rsidR="00000000" w:rsidDel="00000000" w:rsidP="00000000" w:rsidRDefault="00000000" w:rsidRPr="00000000" w14:paraId="00000109">
      <w:pPr>
        <w:pageBreakBefore w:val="0"/>
        <w:numPr>
          <w:ilvl w:val="1"/>
          <w:numId w:val="47"/>
        </w:numPr>
        <w:ind w:left="1440" w:hanging="360"/>
        <w:jc w:val="both"/>
      </w:pPr>
      <w:r w:rsidDel="00000000" w:rsidR="00000000" w:rsidRPr="00000000">
        <w:rPr>
          <w:rtl w:val="0"/>
        </w:rPr>
        <w:t xml:space="preserve">Asynchronous Transfer Mode (ATM) is, according to the ATM Forum, "a telecommunications concept defined by ANSI and ITU (formerly CCITT) standards for carriage of a complete range of user traffic, including voice, data, and video signals".</w:t>
      </w:r>
    </w:p>
    <w:p w:rsidR="00000000" w:rsidDel="00000000" w:rsidP="00000000" w:rsidRDefault="00000000" w:rsidRPr="00000000" w14:paraId="0000010A">
      <w:pPr>
        <w:pageBreakBefore w:val="0"/>
        <w:numPr>
          <w:ilvl w:val="1"/>
          <w:numId w:val="47"/>
        </w:numPr>
        <w:ind w:left="1440" w:hanging="360"/>
        <w:jc w:val="both"/>
        <w:rPr>
          <w:u w:val="none"/>
        </w:rPr>
      </w:pPr>
      <w:r w:rsidDel="00000000" w:rsidR="00000000" w:rsidRPr="00000000">
        <w:rPr>
          <w:rtl w:val="0"/>
        </w:rPr>
        <w:t xml:space="preserve">ATM uses asynchronous time-division multiplexing, and encodes data into small, fixed-sized packets (ISO-OSI frames) called cells.</w:t>
      </w:r>
    </w:p>
    <w:p w:rsidR="00000000" w:rsidDel="00000000" w:rsidP="00000000" w:rsidRDefault="00000000" w:rsidRPr="00000000" w14:paraId="0000010B">
      <w:pPr>
        <w:pageBreakBefore w:val="0"/>
        <w:numPr>
          <w:ilvl w:val="1"/>
          <w:numId w:val="47"/>
        </w:numPr>
        <w:ind w:left="1440" w:hanging="360"/>
        <w:jc w:val="both"/>
        <w:rPr>
          <w:u w:val="none"/>
        </w:rPr>
      </w:pPr>
      <w:r w:rsidDel="00000000" w:rsidR="00000000" w:rsidRPr="00000000">
        <w:rPr>
          <w:rtl w:val="0"/>
        </w:rPr>
        <w:t xml:space="preserve">This differs from approaches such as the Internet Protocol or Ethernet that use variable sized packets and frames.</w:t>
      </w:r>
    </w:p>
    <w:p w:rsidR="00000000" w:rsidDel="00000000" w:rsidP="00000000" w:rsidRDefault="00000000" w:rsidRPr="00000000" w14:paraId="0000010C">
      <w:pPr>
        <w:pageBreakBefore w:val="0"/>
        <w:numPr>
          <w:ilvl w:val="1"/>
          <w:numId w:val="47"/>
        </w:numPr>
        <w:ind w:left="1440" w:hanging="360"/>
        <w:jc w:val="both"/>
        <w:rPr>
          <w:u w:val="none"/>
        </w:rPr>
      </w:pPr>
      <w:r w:rsidDel="00000000" w:rsidR="00000000" w:rsidRPr="00000000">
        <w:rPr>
          <w:rtl w:val="0"/>
        </w:rPr>
        <w:t xml:space="preserve">Fixed cell length</w:t>
      </w:r>
    </w:p>
    <w:p w:rsidR="00000000" w:rsidDel="00000000" w:rsidP="00000000" w:rsidRDefault="00000000" w:rsidRPr="00000000" w14:paraId="0000010D">
      <w:pPr>
        <w:pStyle w:val="Heading1"/>
        <w:pageBreakBefore w:val="0"/>
        <w:jc w:val="both"/>
        <w:rPr/>
      </w:pPr>
      <w:bookmarkStart w:colFirst="0" w:colLast="0" w:name="_et9cqcogjo34" w:id="16"/>
      <w:bookmarkEnd w:id="16"/>
      <w:r w:rsidDel="00000000" w:rsidR="00000000" w:rsidRPr="00000000">
        <w:rPr>
          <w:rtl w:val="0"/>
        </w:rPr>
        <w:t xml:space="preserve">15. Spread spectrum, FHSS, DSSS</w:t>
      </w:r>
      <w:r w:rsidDel="00000000" w:rsidR="00000000" w:rsidRPr="00000000">
        <w:rPr>
          <w:vertAlign w:val="superscript"/>
        </w:rPr>
        <w:footnoteReference w:customMarkFollows="0" w:id="3"/>
      </w:r>
      <w:r w:rsidDel="00000000" w:rsidR="00000000" w:rsidRPr="00000000">
        <w:rPr>
          <w:rtl w:val="0"/>
        </w:rPr>
      </w:r>
    </w:p>
    <w:p w:rsidR="00000000" w:rsidDel="00000000" w:rsidP="00000000" w:rsidRDefault="00000000" w:rsidRPr="00000000" w14:paraId="0000010E">
      <w:pPr>
        <w:pageBreakBefore w:val="0"/>
        <w:numPr>
          <w:ilvl w:val="0"/>
          <w:numId w:val="46"/>
        </w:numPr>
        <w:ind w:left="720" w:hanging="360"/>
        <w:jc w:val="both"/>
        <w:rPr>
          <w:u w:val="none"/>
        </w:rPr>
      </w:pPr>
      <w:r w:rsidDel="00000000" w:rsidR="00000000" w:rsidRPr="00000000">
        <w:rPr>
          <w:b w:val="1"/>
          <w:rtl w:val="0"/>
        </w:rPr>
        <w:t xml:space="preserve">Spread spectrum:</w:t>
      </w:r>
      <w:r w:rsidDel="00000000" w:rsidR="00000000" w:rsidRPr="00000000">
        <w:rPr>
          <w:rtl w:val="0"/>
        </w:rPr>
        <w:t xml:space="preserve"> in telecommunication and radio communication, spread-spectrum techniques are methods by which a signal (e.g. an electrical, electromagnetic or acoustic signal) generated with a particular bandwidth is deliberately spread in the frequency domain, resulting a signal with a wider bandwidth.</w:t>
      </w:r>
    </w:p>
    <w:p w:rsidR="00000000" w:rsidDel="00000000" w:rsidP="00000000" w:rsidRDefault="00000000" w:rsidRPr="00000000" w14:paraId="0000010F">
      <w:pPr>
        <w:pageBreakBefore w:val="0"/>
        <w:numPr>
          <w:ilvl w:val="1"/>
          <w:numId w:val="46"/>
        </w:numPr>
        <w:ind w:left="1440" w:hanging="360"/>
        <w:jc w:val="both"/>
        <w:rPr>
          <w:u w:val="none"/>
        </w:rPr>
      </w:pPr>
      <w:r w:rsidDel="00000000" w:rsidR="00000000" w:rsidRPr="00000000">
        <w:rPr>
          <w:rtl w:val="0"/>
        </w:rPr>
        <w:t xml:space="preserve">These techniques are used for variety of reasons, including the establishment of secure communications, increase resistance to natural interference, noise and jamming, to prevent detection, and to limit power flux density (e.g. in satellite downlinks).</w:t>
      </w:r>
    </w:p>
    <w:p w:rsidR="00000000" w:rsidDel="00000000" w:rsidP="00000000" w:rsidRDefault="00000000" w:rsidRPr="00000000" w14:paraId="00000110">
      <w:pPr>
        <w:pageBreakBefore w:val="0"/>
        <w:ind w:left="0" w:firstLine="0"/>
        <w:jc w:val="center"/>
        <w:rPr/>
      </w:pPr>
      <w:r w:rsidDel="00000000" w:rsidR="00000000" w:rsidRPr="00000000">
        <w:rPr/>
        <w:drawing>
          <wp:inline distB="114300" distT="114300" distL="114300" distR="114300">
            <wp:extent cx="5734050" cy="1879600"/>
            <wp:effectExtent b="0" l="0" r="0" t="0"/>
            <wp:docPr id="33" name="image24.png"/>
            <a:graphic>
              <a:graphicData uri="http://schemas.openxmlformats.org/drawingml/2006/picture">
                <pic:pic>
                  <pic:nvPicPr>
                    <pic:cNvPr id="0" name="image24.png"/>
                    <pic:cNvPicPr preferRelativeResize="0"/>
                  </pic:nvPicPr>
                  <pic:blipFill>
                    <a:blip r:embed="rId25"/>
                    <a:srcRect b="0" l="0" r="0" t="0"/>
                    <a:stretch>
                      <a:fillRect/>
                    </a:stretch>
                  </pic:blipFill>
                  <pic:spPr>
                    <a:xfrm>
                      <a:off x="0" y="0"/>
                      <a:ext cx="573405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pageBreakBefore w:val="0"/>
        <w:numPr>
          <w:ilvl w:val="0"/>
          <w:numId w:val="46"/>
        </w:numPr>
        <w:ind w:left="720" w:hanging="360"/>
        <w:jc w:val="both"/>
        <w:rPr>
          <w:u w:val="none"/>
        </w:rPr>
      </w:pPr>
      <w:r w:rsidDel="00000000" w:rsidR="00000000" w:rsidRPr="00000000">
        <w:rPr>
          <w:b w:val="1"/>
          <w:rtl w:val="0"/>
        </w:rPr>
        <w:t xml:space="preserve">Frequency Hopping Spread Spectrum (FHSS):</w:t>
      </w:r>
      <w:r w:rsidDel="00000000" w:rsidR="00000000" w:rsidRPr="00000000">
        <w:rPr>
          <w:rtl w:val="0"/>
        </w:rPr>
        <w:t xml:space="preserve"> a method of transmitting radio signals by rapidly switching a carrier among many frequency channels, using a pseudorandom sequence known to both transmitter and receiver.</w:t>
      </w:r>
    </w:p>
    <w:p w:rsidR="00000000" w:rsidDel="00000000" w:rsidP="00000000" w:rsidRDefault="00000000" w:rsidRPr="00000000" w14:paraId="00000112">
      <w:pPr>
        <w:pageBreakBefore w:val="0"/>
        <w:numPr>
          <w:ilvl w:val="1"/>
          <w:numId w:val="46"/>
        </w:numPr>
        <w:ind w:left="1440" w:hanging="360"/>
        <w:jc w:val="both"/>
        <w:rPr>
          <w:u w:val="none"/>
        </w:rPr>
      </w:pPr>
      <w:r w:rsidDel="00000000" w:rsidR="00000000" w:rsidRPr="00000000">
        <w:rPr>
          <w:rtl w:val="0"/>
        </w:rPr>
        <w:t xml:space="preserve">A number of channels are allocated for FH.</w:t>
      </w:r>
    </w:p>
    <w:p w:rsidR="00000000" w:rsidDel="00000000" w:rsidP="00000000" w:rsidRDefault="00000000" w:rsidRPr="00000000" w14:paraId="00000113">
      <w:pPr>
        <w:pageBreakBefore w:val="0"/>
        <w:numPr>
          <w:ilvl w:val="1"/>
          <w:numId w:val="46"/>
        </w:numPr>
        <w:ind w:left="1440" w:hanging="360"/>
        <w:jc w:val="both"/>
        <w:rPr>
          <w:u w:val="none"/>
        </w:rPr>
      </w:pPr>
      <w:r w:rsidDel="00000000" w:rsidR="00000000" w:rsidRPr="00000000">
        <w:rPr>
          <w:rtl w:val="0"/>
        </w:rPr>
        <w:t xml:space="preserve">The transmitter operates in one channel at a time for fixed time interval (Tc)</w:t>
      </w:r>
    </w:p>
    <w:p w:rsidR="00000000" w:rsidDel="00000000" w:rsidP="00000000" w:rsidRDefault="00000000" w:rsidRPr="00000000" w14:paraId="00000114">
      <w:pPr>
        <w:pageBreakBefore w:val="0"/>
        <w:numPr>
          <w:ilvl w:val="1"/>
          <w:numId w:val="46"/>
        </w:numPr>
        <w:ind w:left="1440" w:hanging="360"/>
        <w:jc w:val="both"/>
        <w:rPr>
          <w:u w:val="none"/>
        </w:rPr>
      </w:pPr>
      <w:r w:rsidDel="00000000" w:rsidR="00000000" w:rsidRPr="00000000">
        <w:rPr>
          <w:rtl w:val="0"/>
        </w:rPr>
        <w:t xml:space="preserve">During that interval some number of bits or a fraction of a bit are transmitted (signal elements)</w:t>
      </w:r>
    </w:p>
    <w:p w:rsidR="00000000" w:rsidDel="00000000" w:rsidP="00000000" w:rsidRDefault="00000000" w:rsidRPr="00000000" w14:paraId="00000115">
      <w:pPr>
        <w:pageBreakBefore w:val="0"/>
        <w:numPr>
          <w:ilvl w:val="1"/>
          <w:numId w:val="46"/>
        </w:numPr>
        <w:ind w:left="1440" w:hanging="360"/>
        <w:jc w:val="both"/>
        <w:rPr>
          <w:u w:val="none"/>
        </w:rPr>
      </w:pPr>
      <w:r w:rsidDel="00000000" w:rsidR="00000000" w:rsidRPr="00000000">
        <w:rPr>
          <w:rtl w:val="0"/>
        </w:rPr>
        <w:t xml:space="preserve">The time interval of signal elements Ts</w:t>
      </w:r>
    </w:p>
    <w:p w:rsidR="00000000" w:rsidDel="00000000" w:rsidP="00000000" w:rsidRDefault="00000000" w:rsidRPr="00000000" w14:paraId="00000116">
      <w:pPr>
        <w:pageBreakBefore w:val="0"/>
        <w:numPr>
          <w:ilvl w:val="1"/>
          <w:numId w:val="46"/>
        </w:numPr>
        <w:ind w:left="1440" w:hanging="360"/>
        <w:jc w:val="both"/>
        <w:rPr>
          <w:u w:val="none"/>
        </w:rPr>
      </w:pPr>
      <w:r w:rsidDel="00000000" w:rsidR="00000000" w:rsidRPr="00000000">
        <w:rPr>
          <w:rtl w:val="0"/>
        </w:rPr>
        <w:t xml:space="preserve">The sequence of the channels used is dedicated by spreading code</w:t>
      </w:r>
    </w:p>
    <w:p w:rsidR="00000000" w:rsidDel="00000000" w:rsidP="00000000" w:rsidRDefault="00000000" w:rsidRPr="00000000" w14:paraId="00000117">
      <w:pPr>
        <w:pageBreakBefore w:val="0"/>
        <w:numPr>
          <w:ilvl w:val="1"/>
          <w:numId w:val="46"/>
        </w:numPr>
        <w:ind w:left="1440" w:hanging="360"/>
        <w:jc w:val="both"/>
        <w:rPr>
          <w:u w:val="none"/>
        </w:rPr>
      </w:pPr>
      <w:r w:rsidDel="00000000" w:rsidR="00000000" w:rsidRPr="00000000">
        <w:rPr>
          <w:rtl w:val="0"/>
        </w:rPr>
        <w:t xml:space="preserve">Both transmitter and receiver use the same code to tuhe into a sequence of channels in synchronisation.</w:t>
      </w:r>
    </w:p>
    <w:p w:rsidR="00000000" w:rsidDel="00000000" w:rsidP="00000000" w:rsidRDefault="00000000" w:rsidRPr="00000000" w14:paraId="00000118">
      <w:pPr>
        <w:pageBreakBefore w:val="0"/>
        <w:numPr>
          <w:ilvl w:val="0"/>
          <w:numId w:val="46"/>
        </w:numPr>
        <w:ind w:left="720" w:hanging="360"/>
        <w:jc w:val="both"/>
        <w:rPr>
          <w:b w:val="1"/>
        </w:rPr>
      </w:pPr>
      <w:r w:rsidDel="00000000" w:rsidR="00000000" w:rsidRPr="00000000">
        <w:rPr>
          <w:b w:val="1"/>
          <w:rtl w:val="0"/>
        </w:rPr>
        <w:t xml:space="preserve">FHSS transmitter and receiver:</w:t>
      </w:r>
    </w:p>
    <w:p w:rsidR="00000000" w:rsidDel="00000000" w:rsidP="00000000" w:rsidRDefault="00000000" w:rsidRPr="00000000" w14:paraId="00000119">
      <w:pPr>
        <w:pageBreakBefore w:val="0"/>
        <w:ind w:left="0" w:firstLine="0"/>
        <w:jc w:val="both"/>
        <w:rPr/>
      </w:pPr>
      <w:r w:rsidDel="00000000" w:rsidR="00000000" w:rsidRPr="00000000">
        <w:rPr>
          <w:rtl w:val="0"/>
        </w:rPr>
      </w:r>
    </w:p>
    <w:p w:rsidR="00000000" w:rsidDel="00000000" w:rsidP="00000000" w:rsidRDefault="00000000" w:rsidRPr="00000000" w14:paraId="0000011A">
      <w:pPr>
        <w:pageBreakBefore w:val="0"/>
        <w:ind w:left="0" w:firstLine="0"/>
        <w:jc w:val="center"/>
        <w:rPr/>
      </w:pPr>
      <w:r w:rsidDel="00000000" w:rsidR="00000000" w:rsidRPr="00000000">
        <w:rPr/>
        <w:drawing>
          <wp:inline distB="114300" distT="114300" distL="114300" distR="114300">
            <wp:extent cx="4124325" cy="2048134"/>
            <wp:effectExtent b="0" l="0" r="0" t="0"/>
            <wp:docPr id="34" name="image21.png"/>
            <a:graphic>
              <a:graphicData uri="http://schemas.openxmlformats.org/drawingml/2006/picture">
                <pic:pic>
                  <pic:nvPicPr>
                    <pic:cNvPr id="0" name="image21.png"/>
                    <pic:cNvPicPr preferRelativeResize="0"/>
                  </pic:nvPicPr>
                  <pic:blipFill>
                    <a:blip r:embed="rId26"/>
                    <a:srcRect b="0" l="0" r="0" t="0"/>
                    <a:stretch>
                      <a:fillRect/>
                    </a:stretch>
                  </pic:blipFill>
                  <pic:spPr>
                    <a:xfrm>
                      <a:off x="0" y="0"/>
                      <a:ext cx="4124325" cy="2048134"/>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pageBreakBefore w:val="0"/>
        <w:ind w:left="0" w:firstLine="0"/>
        <w:jc w:val="center"/>
        <w:rPr/>
      </w:pPr>
      <w:r w:rsidDel="00000000" w:rsidR="00000000" w:rsidRPr="00000000">
        <w:rPr/>
        <w:drawing>
          <wp:inline distB="114300" distT="114300" distL="114300" distR="114300">
            <wp:extent cx="4267200" cy="2064177"/>
            <wp:effectExtent b="0" l="0" r="0" t="0"/>
            <wp:docPr id="17" name="image12.png"/>
            <a:graphic>
              <a:graphicData uri="http://schemas.openxmlformats.org/drawingml/2006/picture">
                <pic:pic>
                  <pic:nvPicPr>
                    <pic:cNvPr id="0" name="image12.png"/>
                    <pic:cNvPicPr preferRelativeResize="0"/>
                  </pic:nvPicPr>
                  <pic:blipFill>
                    <a:blip r:embed="rId27"/>
                    <a:srcRect b="0" l="0" r="0" t="0"/>
                    <a:stretch>
                      <a:fillRect/>
                    </a:stretch>
                  </pic:blipFill>
                  <pic:spPr>
                    <a:xfrm>
                      <a:off x="0" y="0"/>
                      <a:ext cx="4267200" cy="2064177"/>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pageBreakBefore w:val="0"/>
        <w:numPr>
          <w:ilvl w:val="0"/>
          <w:numId w:val="10"/>
        </w:numPr>
        <w:ind w:left="720" w:hanging="360"/>
        <w:jc w:val="both"/>
        <w:rPr>
          <w:u w:val="none"/>
        </w:rPr>
      </w:pPr>
      <w:r w:rsidDel="00000000" w:rsidR="00000000" w:rsidRPr="00000000">
        <w:rPr>
          <w:b w:val="1"/>
          <w:rtl w:val="0"/>
        </w:rPr>
        <w:t xml:space="preserve">Direct Sequence Spread Spectrum (DSSS)</w:t>
      </w:r>
      <w:r w:rsidDel="00000000" w:rsidR="00000000" w:rsidRPr="00000000">
        <w:rPr>
          <w:rtl w:val="0"/>
        </w:rPr>
        <w:t xml:space="preserve"> transmissions multiply the data being transmitted by a noise signal.</w:t>
      </w:r>
    </w:p>
    <w:p w:rsidR="00000000" w:rsidDel="00000000" w:rsidP="00000000" w:rsidRDefault="00000000" w:rsidRPr="00000000" w14:paraId="0000011D">
      <w:pPr>
        <w:pageBreakBefore w:val="0"/>
        <w:numPr>
          <w:ilvl w:val="1"/>
          <w:numId w:val="10"/>
        </w:numPr>
        <w:ind w:left="1440" w:hanging="360"/>
        <w:jc w:val="both"/>
        <w:rPr>
          <w:u w:val="none"/>
        </w:rPr>
      </w:pPr>
      <w:r w:rsidDel="00000000" w:rsidR="00000000" w:rsidRPr="00000000">
        <w:rPr>
          <w:rtl w:val="0"/>
        </w:rPr>
        <w:t xml:space="preserve">This noise signal is a pseudorandom sequence of 1 and -1 values, at a  frequency much higher than that of the original signal. The resulting signal resembles white noise, like an audio recording of “static”.</w:t>
      </w:r>
    </w:p>
    <w:p w:rsidR="00000000" w:rsidDel="00000000" w:rsidP="00000000" w:rsidRDefault="00000000" w:rsidRPr="00000000" w14:paraId="0000011E">
      <w:pPr>
        <w:pageBreakBefore w:val="0"/>
        <w:numPr>
          <w:ilvl w:val="1"/>
          <w:numId w:val="10"/>
        </w:numPr>
        <w:ind w:left="1440" w:hanging="360"/>
        <w:jc w:val="both"/>
        <w:rPr>
          <w:u w:val="none"/>
        </w:rPr>
      </w:pPr>
      <w:r w:rsidDel="00000000" w:rsidR="00000000" w:rsidRPr="00000000">
        <w:rPr>
          <w:rtl w:val="0"/>
        </w:rPr>
        <w:t xml:space="preserve">This noise-like signal is used to exactly reconstruct the original data at the receiving end, by multiplying it by the same sequence. (1 x 1 = 1, -1 x -1 = 1)</w:t>
      </w:r>
    </w:p>
    <w:p w:rsidR="00000000" w:rsidDel="00000000" w:rsidP="00000000" w:rsidRDefault="00000000" w:rsidRPr="00000000" w14:paraId="0000011F">
      <w:pPr>
        <w:pStyle w:val="Heading1"/>
        <w:pageBreakBefore w:val="0"/>
        <w:jc w:val="both"/>
        <w:rPr/>
      </w:pPr>
      <w:bookmarkStart w:colFirst="0" w:colLast="0" w:name="_xi5nt6aryccy" w:id="17"/>
      <w:bookmarkEnd w:id="17"/>
      <w:r w:rsidDel="00000000" w:rsidR="00000000" w:rsidRPr="00000000">
        <w:rPr>
          <w:rtl w:val="0"/>
        </w:rPr>
        <w:t xml:space="preserve">16. What is the network structure of the MATÁV network?</w:t>
      </w:r>
      <w:r w:rsidDel="00000000" w:rsidR="00000000" w:rsidRPr="00000000">
        <w:rPr>
          <w:vertAlign w:val="superscript"/>
        </w:rPr>
        <w:footnoteReference w:customMarkFollows="0" w:id="4"/>
      </w:r>
      <w:r w:rsidDel="00000000" w:rsidR="00000000" w:rsidRPr="00000000">
        <w:rPr>
          <w:rtl w:val="0"/>
        </w:rPr>
      </w:r>
    </w:p>
    <w:p w:rsidR="00000000" w:rsidDel="00000000" w:rsidP="00000000" w:rsidRDefault="00000000" w:rsidRPr="00000000" w14:paraId="00000120">
      <w:pPr>
        <w:pageBreakBefore w:val="0"/>
        <w:ind w:left="0" w:firstLine="0"/>
        <w:jc w:val="center"/>
        <w:rPr/>
      </w:pPr>
      <w:r w:rsidDel="00000000" w:rsidR="00000000" w:rsidRPr="00000000">
        <w:rPr/>
        <w:drawing>
          <wp:inline distB="114300" distT="114300" distL="114300" distR="114300">
            <wp:extent cx="4519613" cy="1839377"/>
            <wp:effectExtent b="0" l="0" r="0" t="0"/>
            <wp:docPr id="27" name="image17.png"/>
            <a:graphic>
              <a:graphicData uri="http://schemas.openxmlformats.org/drawingml/2006/picture">
                <pic:pic>
                  <pic:nvPicPr>
                    <pic:cNvPr id="0" name="image17.png"/>
                    <pic:cNvPicPr preferRelativeResize="0"/>
                  </pic:nvPicPr>
                  <pic:blipFill>
                    <a:blip r:embed="rId28"/>
                    <a:srcRect b="0" l="0" r="0" t="0"/>
                    <a:stretch>
                      <a:fillRect/>
                    </a:stretch>
                  </pic:blipFill>
                  <pic:spPr>
                    <a:xfrm>
                      <a:off x="0" y="0"/>
                      <a:ext cx="4519613" cy="1839377"/>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pageBreakBefore w:val="0"/>
        <w:numPr>
          <w:ilvl w:val="0"/>
          <w:numId w:val="25"/>
        </w:numPr>
        <w:ind w:left="720" w:hanging="360"/>
        <w:jc w:val="left"/>
        <w:rPr>
          <w:u w:val="none"/>
        </w:rPr>
      </w:pPr>
      <w:r w:rsidDel="00000000" w:rsidR="00000000" w:rsidRPr="00000000">
        <w:rPr>
          <w:b w:val="1"/>
          <w:rtl w:val="0"/>
        </w:rPr>
        <w:t xml:space="preserve">Backbone networks</w:t>
      </w:r>
      <w:r w:rsidDel="00000000" w:rsidR="00000000" w:rsidRPr="00000000">
        <w:rPr>
          <w:rtl w:val="0"/>
        </w:rPr>
        <w:t xml:space="preserve">: long distances, high traffic, interconnection of nodes, transport bits of any services, high reliability, high availability.</w:t>
      </w:r>
    </w:p>
    <w:p w:rsidR="00000000" w:rsidDel="00000000" w:rsidP="00000000" w:rsidRDefault="00000000" w:rsidRPr="00000000" w14:paraId="00000122">
      <w:pPr>
        <w:pageBreakBefore w:val="0"/>
        <w:numPr>
          <w:ilvl w:val="0"/>
          <w:numId w:val="25"/>
        </w:numPr>
        <w:ind w:left="720" w:hanging="360"/>
        <w:jc w:val="left"/>
        <w:rPr>
          <w:u w:val="none"/>
        </w:rPr>
      </w:pPr>
      <w:r w:rsidDel="00000000" w:rsidR="00000000" w:rsidRPr="00000000">
        <w:rPr>
          <w:b w:val="1"/>
          <w:rtl w:val="0"/>
        </w:rPr>
        <w:t xml:space="preserve">Access networks</w:t>
      </w:r>
      <w:r w:rsidDel="00000000" w:rsidR="00000000" w:rsidRPr="00000000">
        <w:rPr>
          <w:rtl w:val="0"/>
        </w:rPr>
        <w:t xml:space="preserve">: local distances, interconnection of terminals and local nodes</w:t>
      </w:r>
    </w:p>
    <w:p w:rsidR="00000000" w:rsidDel="00000000" w:rsidP="00000000" w:rsidRDefault="00000000" w:rsidRPr="00000000" w14:paraId="00000123">
      <w:pPr>
        <w:pageBreakBefore w:val="0"/>
        <w:numPr>
          <w:ilvl w:val="0"/>
          <w:numId w:val="25"/>
        </w:numPr>
        <w:ind w:left="720" w:hanging="360"/>
        <w:jc w:val="left"/>
        <w:rPr>
          <w:u w:val="none"/>
        </w:rPr>
      </w:pPr>
      <w:r w:rsidDel="00000000" w:rsidR="00000000" w:rsidRPr="00000000">
        <w:rPr>
          <w:rtl w:val="0"/>
        </w:rPr>
        <w:t xml:space="preserve">Basic network structures in PSTN networks:</w:t>
      </w:r>
    </w:p>
    <w:p w:rsidR="00000000" w:rsidDel="00000000" w:rsidP="00000000" w:rsidRDefault="00000000" w:rsidRPr="00000000" w14:paraId="00000124">
      <w:pPr>
        <w:pageBreakBefore w:val="0"/>
        <w:numPr>
          <w:ilvl w:val="1"/>
          <w:numId w:val="25"/>
        </w:numPr>
        <w:ind w:left="1440" w:hanging="360"/>
        <w:jc w:val="left"/>
        <w:rPr>
          <w:b w:val="1"/>
        </w:rPr>
      </w:pPr>
      <w:r w:rsidDel="00000000" w:rsidR="00000000" w:rsidRPr="00000000">
        <w:rPr>
          <w:b w:val="1"/>
          <w:rtl w:val="0"/>
        </w:rPr>
        <w:t xml:space="preserve">Star topology</w:t>
      </w:r>
    </w:p>
    <w:p w:rsidR="00000000" w:rsidDel="00000000" w:rsidP="00000000" w:rsidRDefault="00000000" w:rsidRPr="00000000" w14:paraId="00000125">
      <w:pPr>
        <w:pageBreakBefore w:val="0"/>
        <w:numPr>
          <w:ilvl w:val="1"/>
          <w:numId w:val="25"/>
        </w:numPr>
        <w:ind w:left="1440" w:hanging="360"/>
        <w:jc w:val="left"/>
        <w:rPr>
          <w:u w:val="none"/>
        </w:rPr>
      </w:pPr>
      <w:r w:rsidDel="00000000" w:rsidR="00000000" w:rsidRPr="00000000">
        <w:rPr>
          <w:rtl w:val="0"/>
        </w:rPr>
        <w:t xml:space="preserve">Multipolar topology</w:t>
      </w:r>
    </w:p>
    <w:p w:rsidR="00000000" w:rsidDel="00000000" w:rsidP="00000000" w:rsidRDefault="00000000" w:rsidRPr="00000000" w14:paraId="00000126">
      <w:pPr>
        <w:pageBreakBefore w:val="0"/>
        <w:numPr>
          <w:ilvl w:val="1"/>
          <w:numId w:val="25"/>
        </w:numPr>
        <w:ind w:left="1440" w:hanging="360"/>
        <w:jc w:val="left"/>
        <w:rPr>
          <w:u w:val="none"/>
        </w:rPr>
      </w:pPr>
      <w:r w:rsidDel="00000000" w:rsidR="00000000" w:rsidRPr="00000000">
        <w:rPr>
          <w:rtl w:val="0"/>
        </w:rPr>
        <w:t xml:space="preserve">Meshed topology</w:t>
      </w:r>
    </w:p>
    <w:p w:rsidR="00000000" w:rsidDel="00000000" w:rsidP="00000000" w:rsidRDefault="00000000" w:rsidRPr="00000000" w14:paraId="00000127">
      <w:pPr>
        <w:pageBreakBefore w:val="0"/>
        <w:numPr>
          <w:ilvl w:val="1"/>
          <w:numId w:val="25"/>
        </w:numPr>
        <w:ind w:left="1440" w:hanging="360"/>
        <w:jc w:val="left"/>
        <w:rPr>
          <w:u w:val="none"/>
        </w:rPr>
      </w:pPr>
      <w:r w:rsidDel="00000000" w:rsidR="00000000" w:rsidRPr="00000000">
        <w:rPr>
          <w:rtl w:val="0"/>
        </w:rPr>
        <w:t xml:space="preserve">Ring topology</w:t>
      </w:r>
    </w:p>
    <w:p w:rsidR="00000000" w:rsidDel="00000000" w:rsidP="00000000" w:rsidRDefault="00000000" w:rsidRPr="00000000" w14:paraId="00000128">
      <w:pPr>
        <w:pageBreakBefore w:val="0"/>
        <w:numPr>
          <w:ilvl w:val="1"/>
          <w:numId w:val="25"/>
        </w:numPr>
        <w:ind w:left="1440" w:hanging="360"/>
        <w:jc w:val="left"/>
        <w:rPr>
          <w:u w:val="none"/>
        </w:rPr>
      </w:pPr>
      <w:r w:rsidDel="00000000" w:rsidR="00000000" w:rsidRPr="00000000">
        <w:rPr>
          <w:rtl w:val="0"/>
        </w:rPr>
        <w:t xml:space="preserve">Bus topology</w:t>
      </w:r>
    </w:p>
    <w:p w:rsidR="00000000" w:rsidDel="00000000" w:rsidP="00000000" w:rsidRDefault="00000000" w:rsidRPr="00000000" w14:paraId="00000129">
      <w:pPr>
        <w:pStyle w:val="Heading1"/>
        <w:pageBreakBefore w:val="0"/>
        <w:jc w:val="both"/>
        <w:rPr/>
      </w:pPr>
      <w:bookmarkStart w:colFirst="0" w:colLast="0" w:name="_4hxck781jmyg" w:id="18"/>
      <w:bookmarkEnd w:id="18"/>
      <w:r w:rsidDel="00000000" w:rsidR="00000000" w:rsidRPr="00000000">
        <w:rPr>
          <w:rtl w:val="0"/>
        </w:rPr>
        <w:t xml:space="preserve">17. What is the network structure of the PANTEL network?</w:t>
      </w:r>
    </w:p>
    <w:p w:rsidR="00000000" w:rsidDel="00000000" w:rsidP="00000000" w:rsidRDefault="00000000" w:rsidRPr="00000000" w14:paraId="0000012A">
      <w:pPr>
        <w:pageBreakBefore w:val="0"/>
        <w:numPr>
          <w:ilvl w:val="0"/>
          <w:numId w:val="24"/>
        </w:numPr>
        <w:ind w:left="720" w:hanging="360"/>
        <w:rPr>
          <w:u w:val="none"/>
        </w:rPr>
      </w:pPr>
      <w:r w:rsidDel="00000000" w:rsidR="00000000" w:rsidRPr="00000000">
        <w:rPr>
          <w:rtl w:val="0"/>
        </w:rPr>
        <w:t xml:space="preserve">PANTEL network nodes and interconnections (optical air cables) follow the railway. MÁV is a shareholder in it.</w:t>
      </w:r>
    </w:p>
    <w:p w:rsidR="00000000" w:rsidDel="00000000" w:rsidP="00000000" w:rsidRDefault="00000000" w:rsidRPr="00000000" w14:paraId="0000012B">
      <w:pPr>
        <w:pageBreakBefore w:val="0"/>
        <w:numPr>
          <w:ilvl w:val="0"/>
          <w:numId w:val="24"/>
        </w:numPr>
        <w:ind w:left="720" w:hanging="360"/>
        <w:rPr>
          <w:u w:val="none"/>
        </w:rPr>
      </w:pPr>
      <w:r w:rsidDel="00000000" w:rsidR="00000000" w:rsidRPr="00000000">
        <w:rPr>
          <w:rtl w:val="0"/>
        </w:rPr>
        <w:t xml:space="preserve">This backbone network is divided into 5 main SDH rings.</w:t>
      </w:r>
    </w:p>
    <w:p w:rsidR="00000000" w:rsidDel="00000000" w:rsidP="00000000" w:rsidRDefault="00000000" w:rsidRPr="00000000" w14:paraId="0000012C">
      <w:pPr>
        <w:pageBreakBefore w:val="0"/>
        <w:ind w:left="0" w:firstLine="0"/>
        <w:rPr/>
      </w:pPr>
      <w:r w:rsidDel="00000000" w:rsidR="00000000" w:rsidRPr="00000000">
        <w:rPr>
          <w:rtl w:val="0"/>
        </w:rPr>
      </w:r>
    </w:p>
    <w:p w:rsidR="00000000" w:rsidDel="00000000" w:rsidP="00000000" w:rsidRDefault="00000000" w:rsidRPr="00000000" w14:paraId="0000012D">
      <w:pPr>
        <w:pageBreakBefore w:val="0"/>
        <w:jc w:val="center"/>
        <w:rPr/>
      </w:pPr>
      <w:r w:rsidDel="00000000" w:rsidR="00000000" w:rsidRPr="00000000">
        <w:rPr/>
        <w:drawing>
          <wp:inline distB="114300" distT="114300" distL="114300" distR="114300">
            <wp:extent cx="5081588" cy="3283617"/>
            <wp:effectExtent b="0" l="0" r="0" t="0"/>
            <wp:docPr id="25" name="image22.png"/>
            <a:graphic>
              <a:graphicData uri="http://schemas.openxmlformats.org/drawingml/2006/picture">
                <pic:pic>
                  <pic:nvPicPr>
                    <pic:cNvPr id="0" name="image22.png"/>
                    <pic:cNvPicPr preferRelativeResize="0"/>
                  </pic:nvPicPr>
                  <pic:blipFill>
                    <a:blip r:embed="rId29"/>
                    <a:srcRect b="0" l="0" r="0" t="0"/>
                    <a:stretch>
                      <a:fillRect/>
                    </a:stretch>
                  </pic:blipFill>
                  <pic:spPr>
                    <a:xfrm>
                      <a:off x="0" y="0"/>
                      <a:ext cx="5081588" cy="3283617"/>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pStyle w:val="Heading1"/>
        <w:pageBreakBefore w:val="0"/>
        <w:jc w:val="both"/>
        <w:rPr/>
      </w:pPr>
      <w:bookmarkStart w:colFirst="0" w:colLast="0" w:name="_kjxxaqo229xj" w:id="19"/>
      <w:bookmarkEnd w:id="19"/>
      <w:r w:rsidDel="00000000" w:rsidR="00000000" w:rsidRPr="00000000">
        <w:rPr>
          <w:rtl w:val="0"/>
        </w:rPr>
        <w:t xml:space="preserve">18. What are the main components of a GSM network?</w:t>
      </w:r>
      <w:r w:rsidDel="00000000" w:rsidR="00000000" w:rsidRPr="00000000">
        <w:rPr>
          <w:vertAlign w:val="superscript"/>
        </w:rPr>
        <w:footnoteReference w:customMarkFollows="0" w:id="5"/>
      </w:r>
      <w:r w:rsidDel="00000000" w:rsidR="00000000" w:rsidRPr="00000000">
        <w:rPr>
          <w:rtl w:val="0"/>
        </w:rPr>
      </w:r>
    </w:p>
    <w:p w:rsidR="00000000" w:rsidDel="00000000" w:rsidP="00000000" w:rsidRDefault="00000000" w:rsidRPr="00000000" w14:paraId="0000012F">
      <w:pPr>
        <w:pageBreakBefore w:val="0"/>
        <w:ind w:left="0" w:firstLine="0"/>
        <w:rPr/>
      </w:pPr>
      <w:r w:rsidDel="00000000" w:rsidR="00000000" w:rsidRPr="00000000">
        <w:rPr/>
        <w:drawing>
          <wp:inline distB="114300" distT="114300" distL="114300" distR="114300">
            <wp:extent cx="5734050" cy="3568700"/>
            <wp:effectExtent b="0" l="0" r="0" t="0"/>
            <wp:docPr id="16"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573405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pageBreakBefore w:val="0"/>
        <w:numPr>
          <w:ilvl w:val="0"/>
          <w:numId w:val="44"/>
        </w:numPr>
        <w:ind w:left="720" w:hanging="360"/>
        <w:rPr>
          <w:u w:val="none"/>
        </w:rPr>
      </w:pPr>
      <w:r w:rsidDel="00000000" w:rsidR="00000000" w:rsidRPr="00000000">
        <w:rPr>
          <w:b w:val="1"/>
          <w:rtl w:val="0"/>
        </w:rPr>
        <w:t xml:space="preserve">Switching system</w:t>
      </w:r>
    </w:p>
    <w:p w:rsidR="00000000" w:rsidDel="00000000" w:rsidP="00000000" w:rsidRDefault="00000000" w:rsidRPr="00000000" w14:paraId="00000131">
      <w:pPr>
        <w:pageBreakBefore w:val="0"/>
        <w:numPr>
          <w:ilvl w:val="1"/>
          <w:numId w:val="44"/>
        </w:numPr>
        <w:ind w:left="1440" w:hanging="360"/>
        <w:rPr>
          <w:u w:val="none"/>
        </w:rPr>
      </w:pPr>
      <w:r w:rsidDel="00000000" w:rsidR="00000000" w:rsidRPr="00000000">
        <w:rPr>
          <w:b w:val="1"/>
          <w:rtl w:val="0"/>
        </w:rPr>
        <w:t xml:space="preserve">HLR</w:t>
      </w:r>
      <w:r w:rsidDel="00000000" w:rsidR="00000000" w:rsidRPr="00000000">
        <w:rPr>
          <w:rtl w:val="0"/>
        </w:rPr>
        <w:t xml:space="preserve">: Home Location Register</w:t>
      </w:r>
      <w:r w:rsidDel="00000000" w:rsidR="00000000" w:rsidRPr="00000000">
        <w:rPr>
          <w:vertAlign w:val="superscript"/>
        </w:rPr>
        <w:footnoteReference w:customMarkFollows="0" w:id="6"/>
      </w:r>
      <w:r w:rsidDel="00000000" w:rsidR="00000000" w:rsidRPr="00000000">
        <w:rPr>
          <w:rtl w:val="0"/>
        </w:rPr>
      </w:r>
    </w:p>
    <w:p w:rsidR="00000000" w:rsidDel="00000000" w:rsidP="00000000" w:rsidRDefault="00000000" w:rsidRPr="00000000" w14:paraId="00000132">
      <w:pPr>
        <w:pageBreakBefore w:val="0"/>
        <w:numPr>
          <w:ilvl w:val="1"/>
          <w:numId w:val="44"/>
        </w:numPr>
        <w:ind w:left="1440" w:hanging="360"/>
        <w:rPr>
          <w:u w:val="none"/>
        </w:rPr>
      </w:pPr>
      <w:r w:rsidDel="00000000" w:rsidR="00000000" w:rsidRPr="00000000">
        <w:rPr>
          <w:b w:val="1"/>
          <w:rtl w:val="0"/>
        </w:rPr>
        <w:t xml:space="preserve">AUC</w:t>
      </w:r>
      <w:r w:rsidDel="00000000" w:rsidR="00000000" w:rsidRPr="00000000">
        <w:rPr>
          <w:rtl w:val="0"/>
        </w:rPr>
        <w:t xml:space="preserve">: </w:t>
      </w:r>
      <w:r w:rsidDel="00000000" w:rsidR="00000000" w:rsidRPr="00000000">
        <w:rPr>
          <w:rtl w:val="0"/>
        </w:rPr>
        <w:t xml:space="preserve">Authentication Center</w:t>
      </w:r>
    </w:p>
    <w:p w:rsidR="00000000" w:rsidDel="00000000" w:rsidP="00000000" w:rsidRDefault="00000000" w:rsidRPr="00000000" w14:paraId="00000133">
      <w:pPr>
        <w:pageBreakBefore w:val="0"/>
        <w:numPr>
          <w:ilvl w:val="2"/>
          <w:numId w:val="44"/>
        </w:numPr>
        <w:ind w:left="2160" w:hanging="360"/>
      </w:pPr>
      <w:r w:rsidDel="00000000" w:rsidR="00000000" w:rsidRPr="00000000">
        <w:rPr>
          <w:rtl w:val="0"/>
        </w:rPr>
        <w:t xml:space="preserve">The AUC is to authenticate subscribers attempting to use a network</w:t>
      </w:r>
    </w:p>
    <w:p w:rsidR="00000000" w:rsidDel="00000000" w:rsidP="00000000" w:rsidRDefault="00000000" w:rsidRPr="00000000" w14:paraId="00000134">
      <w:pPr>
        <w:pageBreakBefore w:val="0"/>
        <w:numPr>
          <w:ilvl w:val="1"/>
          <w:numId w:val="44"/>
        </w:numPr>
        <w:ind w:left="1440" w:hanging="360"/>
        <w:rPr>
          <w:u w:val="none"/>
        </w:rPr>
      </w:pPr>
      <w:r w:rsidDel="00000000" w:rsidR="00000000" w:rsidRPr="00000000">
        <w:rPr>
          <w:b w:val="1"/>
          <w:rtl w:val="0"/>
        </w:rPr>
        <w:t xml:space="preserve">VLR</w:t>
      </w:r>
      <w:r w:rsidDel="00000000" w:rsidR="00000000" w:rsidRPr="00000000">
        <w:rPr>
          <w:rtl w:val="0"/>
        </w:rPr>
        <w:t xml:space="preserve">: </w:t>
      </w:r>
      <w:r w:rsidDel="00000000" w:rsidR="00000000" w:rsidRPr="00000000">
        <w:rPr>
          <w:rtl w:val="0"/>
        </w:rPr>
        <w:t xml:space="preserve">Visitor Location Register</w:t>
      </w:r>
    </w:p>
    <w:p w:rsidR="00000000" w:rsidDel="00000000" w:rsidP="00000000" w:rsidRDefault="00000000" w:rsidRPr="00000000" w14:paraId="00000135">
      <w:pPr>
        <w:pageBreakBefore w:val="0"/>
        <w:numPr>
          <w:ilvl w:val="1"/>
          <w:numId w:val="44"/>
        </w:numPr>
        <w:ind w:left="1440" w:hanging="360"/>
      </w:pPr>
      <w:r w:rsidDel="00000000" w:rsidR="00000000" w:rsidRPr="00000000">
        <w:rPr>
          <w:b w:val="1"/>
          <w:rtl w:val="0"/>
        </w:rPr>
        <w:t xml:space="preserve">EIR</w:t>
      </w:r>
      <w:r w:rsidDel="00000000" w:rsidR="00000000" w:rsidRPr="00000000">
        <w:rPr>
          <w:rtl w:val="0"/>
        </w:rPr>
        <w:t xml:space="preserve">: Equipment Identity Register</w:t>
      </w:r>
    </w:p>
    <w:p w:rsidR="00000000" w:rsidDel="00000000" w:rsidP="00000000" w:rsidRDefault="00000000" w:rsidRPr="00000000" w14:paraId="00000136">
      <w:pPr>
        <w:pageBreakBefore w:val="0"/>
        <w:numPr>
          <w:ilvl w:val="2"/>
          <w:numId w:val="44"/>
        </w:numPr>
        <w:ind w:left="2160" w:hanging="360"/>
        <w:rPr>
          <w:u w:val="none"/>
        </w:rPr>
      </w:pPr>
      <w:r w:rsidDel="00000000" w:rsidR="00000000" w:rsidRPr="00000000">
        <w:rPr>
          <w:rtl w:val="0"/>
        </w:rPr>
        <w:t xml:space="preserve">Database to block calls from stolen, unauthorized or defective MSs.</w:t>
      </w:r>
    </w:p>
    <w:p w:rsidR="00000000" w:rsidDel="00000000" w:rsidP="00000000" w:rsidRDefault="00000000" w:rsidRPr="00000000" w14:paraId="00000137">
      <w:pPr>
        <w:pageBreakBefore w:val="0"/>
        <w:numPr>
          <w:ilvl w:val="1"/>
          <w:numId w:val="44"/>
        </w:numPr>
        <w:ind w:left="1440" w:hanging="360"/>
      </w:pPr>
      <w:r w:rsidDel="00000000" w:rsidR="00000000" w:rsidRPr="00000000">
        <w:rPr>
          <w:b w:val="1"/>
          <w:rtl w:val="0"/>
        </w:rPr>
        <w:t xml:space="preserve">MSC</w:t>
      </w:r>
      <w:r w:rsidDel="00000000" w:rsidR="00000000" w:rsidRPr="00000000">
        <w:rPr>
          <w:rtl w:val="0"/>
        </w:rPr>
        <w:t xml:space="preserve">: Mobile Switching Center</w:t>
      </w:r>
    </w:p>
    <w:p w:rsidR="00000000" w:rsidDel="00000000" w:rsidP="00000000" w:rsidRDefault="00000000" w:rsidRPr="00000000" w14:paraId="00000138">
      <w:pPr>
        <w:pageBreakBefore w:val="0"/>
        <w:numPr>
          <w:ilvl w:val="1"/>
          <w:numId w:val="44"/>
        </w:numPr>
        <w:ind w:left="1440" w:hanging="360"/>
      </w:pPr>
      <w:r w:rsidDel="00000000" w:rsidR="00000000" w:rsidRPr="00000000">
        <w:rPr>
          <w:b w:val="1"/>
          <w:rtl w:val="0"/>
        </w:rPr>
        <w:t xml:space="preserve">GMSC</w:t>
      </w:r>
      <w:r w:rsidDel="00000000" w:rsidR="00000000" w:rsidRPr="00000000">
        <w:rPr>
          <w:rtl w:val="0"/>
        </w:rPr>
        <w:t xml:space="preserve">: Gateway Mobile Switching Center</w:t>
      </w:r>
    </w:p>
    <w:p w:rsidR="00000000" w:rsidDel="00000000" w:rsidP="00000000" w:rsidRDefault="00000000" w:rsidRPr="00000000" w14:paraId="00000139">
      <w:pPr>
        <w:pageBreakBefore w:val="0"/>
        <w:numPr>
          <w:ilvl w:val="0"/>
          <w:numId w:val="44"/>
        </w:numPr>
        <w:ind w:left="720" w:hanging="360"/>
        <w:rPr>
          <w:b w:val="1"/>
        </w:rPr>
      </w:pPr>
      <w:r w:rsidDel="00000000" w:rsidR="00000000" w:rsidRPr="00000000">
        <w:rPr>
          <w:b w:val="1"/>
          <w:rtl w:val="0"/>
        </w:rPr>
        <w:t xml:space="preserve">Base Station System</w:t>
      </w:r>
    </w:p>
    <w:p w:rsidR="00000000" w:rsidDel="00000000" w:rsidP="00000000" w:rsidRDefault="00000000" w:rsidRPr="00000000" w14:paraId="0000013A">
      <w:pPr>
        <w:pageBreakBefore w:val="0"/>
        <w:numPr>
          <w:ilvl w:val="1"/>
          <w:numId w:val="44"/>
        </w:numPr>
        <w:ind w:left="1440" w:hanging="360"/>
        <w:rPr>
          <w:u w:val="none"/>
        </w:rPr>
      </w:pPr>
      <w:r w:rsidDel="00000000" w:rsidR="00000000" w:rsidRPr="00000000">
        <w:rPr>
          <w:b w:val="1"/>
          <w:rtl w:val="0"/>
        </w:rPr>
        <w:t xml:space="preserve">BSC</w:t>
      </w:r>
      <w:r w:rsidDel="00000000" w:rsidR="00000000" w:rsidRPr="00000000">
        <w:rPr>
          <w:rtl w:val="0"/>
        </w:rPr>
        <w:t xml:space="preserve">: </w:t>
      </w:r>
      <w:r w:rsidDel="00000000" w:rsidR="00000000" w:rsidRPr="00000000">
        <w:rPr>
          <w:rtl w:val="0"/>
        </w:rPr>
        <w:t xml:space="preserve">Base Station Controller</w:t>
      </w:r>
    </w:p>
    <w:p w:rsidR="00000000" w:rsidDel="00000000" w:rsidP="00000000" w:rsidRDefault="00000000" w:rsidRPr="00000000" w14:paraId="0000013B">
      <w:pPr>
        <w:pageBreakBefore w:val="0"/>
        <w:numPr>
          <w:ilvl w:val="1"/>
          <w:numId w:val="44"/>
        </w:numPr>
        <w:ind w:left="1440" w:hanging="360"/>
        <w:rPr>
          <w:u w:val="none"/>
        </w:rPr>
      </w:pPr>
      <w:r w:rsidDel="00000000" w:rsidR="00000000" w:rsidRPr="00000000">
        <w:rPr>
          <w:b w:val="1"/>
          <w:rtl w:val="0"/>
        </w:rPr>
        <w:t xml:space="preserve">BTS</w:t>
      </w:r>
      <w:r w:rsidDel="00000000" w:rsidR="00000000" w:rsidRPr="00000000">
        <w:rPr>
          <w:rtl w:val="0"/>
        </w:rPr>
        <w:t xml:space="preserve">: Base Transceiver Station</w:t>
      </w:r>
      <w:r w:rsidDel="00000000" w:rsidR="00000000" w:rsidRPr="00000000">
        <w:rPr>
          <w:rtl w:val="0"/>
        </w:rPr>
      </w:r>
    </w:p>
    <w:p w:rsidR="00000000" w:rsidDel="00000000" w:rsidP="00000000" w:rsidRDefault="00000000" w:rsidRPr="00000000" w14:paraId="0000013C">
      <w:pPr>
        <w:pageBreakBefore w:val="0"/>
        <w:numPr>
          <w:ilvl w:val="0"/>
          <w:numId w:val="44"/>
        </w:numPr>
        <w:ind w:left="720" w:hanging="360"/>
        <w:rPr>
          <w:u w:val="none"/>
        </w:rPr>
      </w:pPr>
      <w:r w:rsidDel="00000000" w:rsidR="00000000" w:rsidRPr="00000000">
        <w:rPr>
          <w:b w:val="1"/>
          <w:rtl w:val="0"/>
        </w:rPr>
        <w:t xml:space="preserve">OMC</w:t>
      </w:r>
      <w:r w:rsidDel="00000000" w:rsidR="00000000" w:rsidRPr="00000000">
        <w:rPr>
          <w:rtl w:val="0"/>
        </w:rPr>
        <w:t xml:space="preserve">: Operations and Maintenance Centre </w:t>
      </w:r>
    </w:p>
    <w:p w:rsidR="00000000" w:rsidDel="00000000" w:rsidP="00000000" w:rsidRDefault="00000000" w:rsidRPr="00000000" w14:paraId="0000013D">
      <w:pPr>
        <w:pageBreakBefore w:val="0"/>
        <w:numPr>
          <w:ilvl w:val="1"/>
          <w:numId w:val="44"/>
        </w:numPr>
        <w:ind w:left="1440" w:hanging="360"/>
        <w:rPr>
          <w:u w:val="none"/>
        </w:rPr>
      </w:pPr>
      <w:r w:rsidDel="00000000" w:rsidR="00000000" w:rsidRPr="00000000">
        <w:rPr>
          <w:rtl w:val="0"/>
        </w:rPr>
        <w:t xml:space="preserve">A computer system</w:t>
      </w:r>
    </w:p>
    <w:p w:rsidR="00000000" w:rsidDel="00000000" w:rsidP="00000000" w:rsidRDefault="00000000" w:rsidRPr="00000000" w14:paraId="0000013E">
      <w:pPr>
        <w:pageBreakBefore w:val="0"/>
        <w:numPr>
          <w:ilvl w:val="1"/>
          <w:numId w:val="44"/>
        </w:numPr>
        <w:ind w:left="1440" w:hanging="360"/>
        <w:rPr>
          <w:u w:val="none"/>
        </w:rPr>
      </w:pPr>
      <w:r w:rsidDel="00000000" w:rsidR="00000000" w:rsidRPr="00000000">
        <w:rPr>
          <w:rtl w:val="0"/>
        </w:rPr>
        <w:t xml:space="preserve">Connected to MSCs and BSCs via data links</w:t>
      </w:r>
    </w:p>
    <w:p w:rsidR="00000000" w:rsidDel="00000000" w:rsidP="00000000" w:rsidRDefault="00000000" w:rsidRPr="00000000" w14:paraId="0000013F">
      <w:pPr>
        <w:pageBreakBefore w:val="0"/>
        <w:numPr>
          <w:ilvl w:val="1"/>
          <w:numId w:val="44"/>
        </w:numPr>
        <w:ind w:left="1440" w:hanging="360"/>
        <w:rPr>
          <w:u w:val="none"/>
        </w:rPr>
      </w:pPr>
      <w:r w:rsidDel="00000000" w:rsidR="00000000" w:rsidRPr="00000000">
        <w:rPr>
          <w:rtl w:val="0"/>
        </w:rPr>
        <w:t xml:space="preserve">Shows information on the status of the network</w:t>
      </w:r>
    </w:p>
    <w:p w:rsidR="00000000" w:rsidDel="00000000" w:rsidP="00000000" w:rsidRDefault="00000000" w:rsidRPr="00000000" w14:paraId="00000140">
      <w:pPr>
        <w:pageBreakBefore w:val="0"/>
        <w:numPr>
          <w:ilvl w:val="1"/>
          <w:numId w:val="44"/>
        </w:numPr>
        <w:ind w:left="1440" w:hanging="360"/>
        <w:rPr>
          <w:u w:val="none"/>
        </w:rPr>
      </w:pPr>
      <w:r w:rsidDel="00000000" w:rsidR="00000000" w:rsidRPr="00000000">
        <w:rPr>
          <w:rtl w:val="0"/>
        </w:rPr>
        <w:t xml:space="preserve">Control system parameters</w:t>
      </w:r>
    </w:p>
    <w:p w:rsidR="00000000" w:rsidDel="00000000" w:rsidP="00000000" w:rsidRDefault="00000000" w:rsidRPr="00000000" w14:paraId="00000141">
      <w:pPr>
        <w:pageBreakBefore w:val="0"/>
        <w:numPr>
          <w:ilvl w:val="1"/>
          <w:numId w:val="44"/>
        </w:numPr>
        <w:ind w:left="1440" w:hanging="360"/>
        <w:rPr>
          <w:u w:val="none"/>
        </w:rPr>
      </w:pPr>
      <w:r w:rsidDel="00000000" w:rsidR="00000000" w:rsidRPr="00000000">
        <w:rPr>
          <w:rtl w:val="0"/>
        </w:rPr>
        <w:t xml:space="preserve">For short term, regional issues</w:t>
      </w:r>
    </w:p>
    <w:p w:rsidR="00000000" w:rsidDel="00000000" w:rsidP="00000000" w:rsidRDefault="00000000" w:rsidRPr="00000000" w14:paraId="00000142">
      <w:pPr>
        <w:pageBreakBefore w:val="0"/>
        <w:numPr>
          <w:ilvl w:val="0"/>
          <w:numId w:val="44"/>
        </w:numPr>
        <w:ind w:left="720" w:hanging="360"/>
        <w:rPr>
          <w:u w:val="none"/>
        </w:rPr>
      </w:pPr>
      <w:r w:rsidDel="00000000" w:rsidR="00000000" w:rsidRPr="00000000">
        <w:rPr>
          <w:b w:val="1"/>
          <w:rtl w:val="0"/>
        </w:rPr>
        <w:t xml:space="preserve">NMC</w:t>
      </w:r>
      <w:r w:rsidDel="00000000" w:rsidR="00000000" w:rsidRPr="00000000">
        <w:rPr>
          <w:rtl w:val="0"/>
        </w:rPr>
        <w:t xml:space="preserve">: Network Management Centre</w:t>
      </w:r>
    </w:p>
    <w:p w:rsidR="00000000" w:rsidDel="00000000" w:rsidP="00000000" w:rsidRDefault="00000000" w:rsidRPr="00000000" w14:paraId="00000143">
      <w:pPr>
        <w:pageBreakBefore w:val="0"/>
        <w:numPr>
          <w:ilvl w:val="1"/>
          <w:numId w:val="44"/>
        </w:numPr>
        <w:ind w:left="1440" w:hanging="360"/>
        <w:rPr>
          <w:u w:val="none"/>
        </w:rPr>
      </w:pPr>
      <w:r w:rsidDel="00000000" w:rsidR="00000000" w:rsidRPr="00000000">
        <w:rPr>
          <w:rtl w:val="0"/>
        </w:rPr>
        <w:t xml:space="preserve">Centralized Control of a network</w:t>
      </w:r>
    </w:p>
    <w:p w:rsidR="00000000" w:rsidDel="00000000" w:rsidP="00000000" w:rsidRDefault="00000000" w:rsidRPr="00000000" w14:paraId="00000144">
      <w:pPr>
        <w:pageBreakBefore w:val="0"/>
        <w:numPr>
          <w:ilvl w:val="1"/>
          <w:numId w:val="44"/>
        </w:numPr>
        <w:ind w:left="1440" w:hanging="360"/>
        <w:rPr>
          <w:u w:val="none"/>
        </w:rPr>
      </w:pPr>
      <w:r w:rsidDel="00000000" w:rsidR="00000000" w:rsidRPr="00000000">
        <w:rPr>
          <w:rtl w:val="0"/>
        </w:rPr>
        <w:t xml:space="preserve">For long term system wide issues</w:t>
      </w:r>
      <w:r w:rsidDel="00000000" w:rsidR="00000000" w:rsidRPr="00000000">
        <w:rPr>
          <w:rtl w:val="0"/>
        </w:rPr>
      </w:r>
    </w:p>
    <w:p w:rsidR="00000000" w:rsidDel="00000000" w:rsidP="00000000" w:rsidRDefault="00000000" w:rsidRPr="00000000" w14:paraId="00000145">
      <w:pPr>
        <w:pStyle w:val="Heading1"/>
        <w:pageBreakBefore w:val="0"/>
        <w:jc w:val="both"/>
        <w:rPr/>
      </w:pPr>
      <w:bookmarkStart w:colFirst="0" w:colLast="0" w:name="_9g3tynjnx3nw" w:id="20"/>
      <w:bookmarkEnd w:id="20"/>
      <w:r w:rsidDel="00000000" w:rsidR="00000000" w:rsidRPr="00000000">
        <w:rPr>
          <w:rtl w:val="0"/>
        </w:rPr>
        <w:t xml:space="preserve">19. What are the operating statuses of a MS?</w:t>
      </w:r>
    </w:p>
    <w:p w:rsidR="00000000" w:rsidDel="00000000" w:rsidP="00000000" w:rsidRDefault="00000000" w:rsidRPr="00000000" w14:paraId="00000146">
      <w:pPr>
        <w:pageBreakBefore w:val="0"/>
        <w:numPr>
          <w:ilvl w:val="0"/>
          <w:numId w:val="30"/>
        </w:numPr>
        <w:ind w:left="720" w:hanging="360"/>
        <w:jc w:val="both"/>
        <w:rPr>
          <w:b w:val="1"/>
        </w:rPr>
      </w:pPr>
      <w:r w:rsidDel="00000000" w:rsidR="00000000" w:rsidRPr="00000000">
        <w:rPr>
          <w:b w:val="1"/>
          <w:rtl w:val="0"/>
        </w:rPr>
        <w:t xml:space="preserve">Mobil station (MS)</w:t>
      </w:r>
    </w:p>
    <w:p w:rsidR="00000000" w:rsidDel="00000000" w:rsidP="00000000" w:rsidRDefault="00000000" w:rsidRPr="00000000" w14:paraId="00000147">
      <w:pPr>
        <w:pageBreakBefore w:val="0"/>
        <w:numPr>
          <w:ilvl w:val="1"/>
          <w:numId w:val="30"/>
        </w:numPr>
        <w:ind w:left="1440" w:hanging="360"/>
        <w:jc w:val="both"/>
        <w:rPr>
          <w:u w:val="none"/>
        </w:rPr>
      </w:pPr>
      <w:r w:rsidDel="00000000" w:rsidR="00000000" w:rsidRPr="00000000">
        <w:rPr>
          <w:rtl w:val="0"/>
        </w:rPr>
        <w:t xml:space="preserve">Used by mobile subscriber to communicate with the network</w:t>
      </w:r>
    </w:p>
    <w:p w:rsidR="00000000" w:rsidDel="00000000" w:rsidP="00000000" w:rsidRDefault="00000000" w:rsidRPr="00000000" w14:paraId="00000148">
      <w:pPr>
        <w:pageBreakBefore w:val="0"/>
        <w:numPr>
          <w:ilvl w:val="1"/>
          <w:numId w:val="30"/>
        </w:numPr>
        <w:ind w:left="1440" w:hanging="360"/>
        <w:jc w:val="both"/>
        <w:rPr>
          <w:u w:val="none"/>
        </w:rPr>
      </w:pPr>
      <w:r w:rsidDel="00000000" w:rsidR="00000000" w:rsidRPr="00000000">
        <w:rPr>
          <w:rtl w:val="0"/>
        </w:rPr>
        <w:t xml:space="preserve">Consist of mobile terminal and </w:t>
      </w:r>
      <w:r w:rsidDel="00000000" w:rsidR="00000000" w:rsidRPr="00000000">
        <w:rPr>
          <w:b w:val="1"/>
          <w:rtl w:val="0"/>
        </w:rPr>
        <w:t xml:space="preserve">Subscriber Identity Module (SIM)</w:t>
      </w:r>
    </w:p>
    <w:p w:rsidR="00000000" w:rsidDel="00000000" w:rsidP="00000000" w:rsidRDefault="00000000" w:rsidRPr="00000000" w14:paraId="00000149">
      <w:pPr>
        <w:pageBreakBefore w:val="0"/>
        <w:numPr>
          <w:ilvl w:val="1"/>
          <w:numId w:val="30"/>
        </w:numPr>
        <w:ind w:left="1440" w:hanging="360"/>
        <w:jc w:val="both"/>
        <w:rPr>
          <w:u w:val="none"/>
        </w:rPr>
      </w:pPr>
      <w:r w:rsidDel="00000000" w:rsidR="00000000" w:rsidRPr="00000000">
        <w:rPr>
          <w:rtl w:val="0"/>
        </w:rPr>
        <w:t xml:space="preserve">Subscription is separated from the mobile terminal</w:t>
      </w:r>
    </w:p>
    <w:p w:rsidR="00000000" w:rsidDel="00000000" w:rsidP="00000000" w:rsidRDefault="00000000" w:rsidRPr="00000000" w14:paraId="0000014A">
      <w:pPr>
        <w:pageBreakBefore w:val="0"/>
        <w:numPr>
          <w:ilvl w:val="1"/>
          <w:numId w:val="30"/>
        </w:numPr>
        <w:ind w:left="1440" w:hanging="360"/>
        <w:jc w:val="both"/>
        <w:rPr>
          <w:u w:val="none"/>
        </w:rPr>
      </w:pPr>
      <w:r w:rsidDel="00000000" w:rsidR="00000000" w:rsidRPr="00000000">
        <w:rPr>
          <w:rtl w:val="0"/>
        </w:rPr>
        <w:t xml:space="preserve">Subscription information is stored in a “smart card”</w:t>
      </w:r>
    </w:p>
    <w:p w:rsidR="00000000" w:rsidDel="00000000" w:rsidP="00000000" w:rsidRDefault="00000000" w:rsidRPr="00000000" w14:paraId="0000014B">
      <w:pPr>
        <w:pageBreakBefore w:val="0"/>
        <w:numPr>
          <w:ilvl w:val="1"/>
          <w:numId w:val="30"/>
        </w:numPr>
        <w:ind w:left="1440" w:hanging="360"/>
        <w:jc w:val="both"/>
        <w:rPr>
          <w:u w:val="none"/>
        </w:rPr>
      </w:pPr>
      <w:r w:rsidDel="00000000" w:rsidR="00000000" w:rsidRPr="00000000">
        <w:rPr>
          <w:rtl w:val="0"/>
        </w:rPr>
        <w:t xml:space="preserve">Hand-held MS, Car-installed MS</w:t>
      </w:r>
    </w:p>
    <w:p w:rsidR="00000000" w:rsidDel="00000000" w:rsidP="00000000" w:rsidRDefault="00000000" w:rsidRPr="00000000" w14:paraId="0000014C">
      <w:pPr>
        <w:pageBreakBefore w:val="0"/>
        <w:numPr>
          <w:ilvl w:val="0"/>
          <w:numId w:val="30"/>
        </w:numPr>
        <w:ind w:left="720" w:hanging="360"/>
        <w:jc w:val="both"/>
        <w:rPr>
          <w:b w:val="1"/>
        </w:rPr>
      </w:pPr>
      <w:r w:rsidDel="00000000" w:rsidR="00000000" w:rsidRPr="00000000">
        <w:rPr>
          <w:b w:val="1"/>
          <w:rtl w:val="0"/>
        </w:rPr>
        <w:t xml:space="preserve">MS states</w:t>
      </w:r>
    </w:p>
    <w:p w:rsidR="00000000" w:rsidDel="00000000" w:rsidP="00000000" w:rsidRDefault="00000000" w:rsidRPr="00000000" w14:paraId="0000014D">
      <w:pPr>
        <w:pageBreakBefore w:val="0"/>
        <w:numPr>
          <w:ilvl w:val="1"/>
          <w:numId w:val="30"/>
        </w:numPr>
        <w:ind w:left="1440" w:hanging="360"/>
        <w:jc w:val="both"/>
        <w:rPr>
          <w:u w:val="none"/>
        </w:rPr>
      </w:pPr>
      <w:r w:rsidDel="00000000" w:rsidR="00000000" w:rsidRPr="00000000">
        <w:rPr>
          <w:b w:val="1"/>
          <w:rtl w:val="0"/>
        </w:rPr>
        <w:t xml:space="preserve">Idle</w:t>
      </w:r>
      <w:r w:rsidDel="00000000" w:rsidR="00000000" w:rsidRPr="00000000">
        <w:rPr>
          <w:rtl w:val="0"/>
        </w:rPr>
        <w:t xml:space="preserve">: the MS is ON but a call is not in progress</w:t>
      </w:r>
    </w:p>
    <w:p w:rsidR="00000000" w:rsidDel="00000000" w:rsidP="00000000" w:rsidRDefault="00000000" w:rsidRPr="00000000" w14:paraId="0000014E">
      <w:pPr>
        <w:pageBreakBefore w:val="0"/>
        <w:numPr>
          <w:ilvl w:val="1"/>
          <w:numId w:val="30"/>
        </w:numPr>
        <w:ind w:left="1440" w:hanging="360"/>
        <w:jc w:val="both"/>
        <w:rPr>
          <w:u w:val="none"/>
        </w:rPr>
      </w:pPr>
      <w:r w:rsidDel="00000000" w:rsidR="00000000" w:rsidRPr="00000000">
        <w:rPr>
          <w:b w:val="1"/>
          <w:rtl w:val="0"/>
        </w:rPr>
        <w:t xml:space="preserve">Active</w:t>
      </w:r>
      <w:r w:rsidDel="00000000" w:rsidR="00000000" w:rsidRPr="00000000">
        <w:rPr>
          <w:rtl w:val="0"/>
        </w:rPr>
        <w:t xml:space="preserve">: The MS is ON and a call is in progress</w:t>
      </w:r>
    </w:p>
    <w:p w:rsidR="00000000" w:rsidDel="00000000" w:rsidP="00000000" w:rsidRDefault="00000000" w:rsidRPr="00000000" w14:paraId="0000014F">
      <w:pPr>
        <w:pageBreakBefore w:val="0"/>
        <w:numPr>
          <w:ilvl w:val="1"/>
          <w:numId w:val="30"/>
        </w:numPr>
        <w:ind w:left="1440" w:hanging="360"/>
        <w:jc w:val="both"/>
        <w:rPr>
          <w:u w:val="none"/>
        </w:rPr>
      </w:pPr>
      <w:r w:rsidDel="00000000" w:rsidR="00000000" w:rsidRPr="00000000">
        <w:rPr>
          <w:b w:val="1"/>
          <w:rtl w:val="0"/>
        </w:rPr>
        <w:t xml:space="preserve">Detached</w:t>
      </w:r>
      <w:r w:rsidDel="00000000" w:rsidR="00000000" w:rsidRPr="00000000">
        <w:rPr>
          <w:rtl w:val="0"/>
        </w:rPr>
        <w:t xml:space="preserve">: The MS is OFF</w:t>
      </w:r>
    </w:p>
    <w:p w:rsidR="00000000" w:rsidDel="00000000" w:rsidP="00000000" w:rsidRDefault="00000000" w:rsidRPr="00000000" w14:paraId="00000150">
      <w:pPr>
        <w:pageBreakBefore w:val="0"/>
        <w:numPr>
          <w:ilvl w:val="0"/>
          <w:numId w:val="30"/>
        </w:numPr>
        <w:ind w:left="720" w:hanging="360"/>
        <w:jc w:val="both"/>
        <w:rPr>
          <w:b w:val="1"/>
        </w:rPr>
      </w:pPr>
      <w:r w:rsidDel="00000000" w:rsidR="00000000" w:rsidRPr="00000000">
        <w:rPr>
          <w:b w:val="1"/>
          <w:rtl w:val="0"/>
        </w:rPr>
        <w:t xml:space="preserve">Idle key terms</w:t>
      </w:r>
    </w:p>
    <w:p w:rsidR="00000000" w:rsidDel="00000000" w:rsidP="00000000" w:rsidRDefault="00000000" w:rsidRPr="00000000" w14:paraId="00000151">
      <w:pPr>
        <w:pageBreakBefore w:val="0"/>
        <w:numPr>
          <w:ilvl w:val="1"/>
          <w:numId w:val="30"/>
        </w:numPr>
        <w:ind w:left="1440" w:hanging="360"/>
        <w:jc w:val="both"/>
        <w:rPr>
          <w:u w:val="none"/>
        </w:rPr>
      </w:pPr>
      <w:r w:rsidDel="00000000" w:rsidR="00000000" w:rsidRPr="00000000">
        <w:rPr>
          <w:b w:val="1"/>
          <w:rtl w:val="0"/>
        </w:rPr>
        <w:t xml:space="preserve">Registration</w:t>
      </w:r>
      <w:r w:rsidDel="00000000" w:rsidR="00000000" w:rsidRPr="00000000">
        <w:rPr>
          <w:rtl w:val="0"/>
        </w:rPr>
        <w:t xml:space="preserve">: MS informs a network that is attached</w:t>
      </w:r>
    </w:p>
    <w:p w:rsidR="00000000" w:rsidDel="00000000" w:rsidP="00000000" w:rsidRDefault="00000000" w:rsidRPr="00000000" w14:paraId="00000152">
      <w:pPr>
        <w:pageBreakBefore w:val="0"/>
        <w:numPr>
          <w:ilvl w:val="1"/>
          <w:numId w:val="30"/>
        </w:numPr>
        <w:ind w:left="1440" w:hanging="360"/>
        <w:jc w:val="both"/>
        <w:rPr>
          <w:u w:val="none"/>
        </w:rPr>
      </w:pPr>
      <w:r w:rsidDel="00000000" w:rsidR="00000000" w:rsidRPr="00000000">
        <w:rPr>
          <w:b w:val="1"/>
          <w:rtl w:val="0"/>
        </w:rPr>
        <w:t xml:space="preserve">Roaming</w:t>
      </w:r>
      <w:r w:rsidDel="00000000" w:rsidR="00000000" w:rsidRPr="00000000">
        <w:rPr>
          <w:rtl w:val="0"/>
        </w:rPr>
        <w:t xml:space="preserve">: MS moves around the network in idle mode</w:t>
      </w:r>
    </w:p>
    <w:p w:rsidR="00000000" w:rsidDel="00000000" w:rsidP="00000000" w:rsidRDefault="00000000" w:rsidRPr="00000000" w14:paraId="00000153">
      <w:pPr>
        <w:pageBreakBefore w:val="0"/>
        <w:numPr>
          <w:ilvl w:val="1"/>
          <w:numId w:val="30"/>
        </w:numPr>
        <w:ind w:left="1440" w:hanging="360"/>
        <w:jc w:val="both"/>
        <w:rPr>
          <w:u w:val="none"/>
        </w:rPr>
      </w:pPr>
      <w:r w:rsidDel="00000000" w:rsidR="00000000" w:rsidRPr="00000000">
        <w:rPr>
          <w:b w:val="1"/>
          <w:rtl w:val="0"/>
        </w:rPr>
        <w:t xml:space="preserve">International Roaming</w:t>
      </w:r>
      <w:r w:rsidDel="00000000" w:rsidR="00000000" w:rsidRPr="00000000">
        <w:rPr>
          <w:rtl w:val="0"/>
        </w:rPr>
        <w:t xml:space="preserve">: MS moves into a network which is not its home network</w:t>
      </w:r>
    </w:p>
    <w:p w:rsidR="00000000" w:rsidDel="00000000" w:rsidP="00000000" w:rsidRDefault="00000000" w:rsidRPr="00000000" w14:paraId="00000154">
      <w:pPr>
        <w:pageBreakBefore w:val="0"/>
        <w:numPr>
          <w:ilvl w:val="1"/>
          <w:numId w:val="30"/>
        </w:numPr>
        <w:ind w:left="1440" w:hanging="360"/>
        <w:jc w:val="both"/>
        <w:rPr>
          <w:u w:val="none"/>
        </w:rPr>
      </w:pPr>
      <w:r w:rsidDel="00000000" w:rsidR="00000000" w:rsidRPr="00000000">
        <w:rPr>
          <w:b w:val="1"/>
          <w:rtl w:val="0"/>
        </w:rPr>
        <w:t xml:space="preserve">Location Updating</w:t>
      </w:r>
      <w:r w:rsidDel="00000000" w:rsidR="00000000" w:rsidRPr="00000000">
        <w:rPr>
          <w:rtl w:val="0"/>
        </w:rPr>
        <w:t xml:space="preserve">: MS inform the network when enters in new LA</w:t>
      </w:r>
    </w:p>
    <w:p w:rsidR="00000000" w:rsidDel="00000000" w:rsidP="00000000" w:rsidRDefault="00000000" w:rsidRPr="00000000" w14:paraId="00000155">
      <w:pPr>
        <w:pageBreakBefore w:val="0"/>
        <w:numPr>
          <w:ilvl w:val="1"/>
          <w:numId w:val="30"/>
        </w:numPr>
        <w:ind w:left="1440" w:hanging="360"/>
        <w:jc w:val="both"/>
        <w:rPr>
          <w:u w:val="none"/>
        </w:rPr>
      </w:pPr>
      <w:r w:rsidDel="00000000" w:rsidR="00000000" w:rsidRPr="00000000">
        <w:rPr>
          <w:b w:val="1"/>
          <w:rtl w:val="0"/>
        </w:rPr>
        <w:t xml:space="preserve">Locating</w:t>
      </w:r>
      <w:r w:rsidDel="00000000" w:rsidR="00000000" w:rsidRPr="00000000">
        <w:rPr>
          <w:rtl w:val="0"/>
        </w:rPr>
        <w:t xml:space="preserve">: BSC function to suggest connection to another cell based on MS measurement reports</w:t>
      </w:r>
    </w:p>
    <w:p w:rsidR="00000000" w:rsidDel="00000000" w:rsidP="00000000" w:rsidRDefault="00000000" w:rsidRPr="00000000" w14:paraId="00000156">
      <w:pPr>
        <w:pageBreakBefore w:val="0"/>
        <w:numPr>
          <w:ilvl w:val="1"/>
          <w:numId w:val="30"/>
        </w:numPr>
        <w:ind w:left="1440" w:hanging="360"/>
        <w:jc w:val="both"/>
        <w:rPr>
          <w:u w:val="none"/>
        </w:rPr>
      </w:pPr>
      <w:r w:rsidDel="00000000" w:rsidR="00000000" w:rsidRPr="00000000">
        <w:rPr>
          <w:b w:val="1"/>
          <w:rtl w:val="0"/>
        </w:rPr>
        <w:t xml:space="preserve">Paging</w:t>
      </w:r>
      <w:r w:rsidDel="00000000" w:rsidR="00000000" w:rsidRPr="00000000">
        <w:rPr>
          <w:rtl w:val="0"/>
        </w:rPr>
        <w:t xml:space="preserve">: The network tries to contact an MS by broadcasting message containing MS identity</w:t>
      </w:r>
    </w:p>
    <w:p w:rsidR="00000000" w:rsidDel="00000000" w:rsidP="00000000" w:rsidRDefault="00000000" w:rsidRPr="00000000" w14:paraId="00000157">
      <w:pPr>
        <w:pageBreakBefore w:val="0"/>
        <w:numPr>
          <w:ilvl w:val="0"/>
          <w:numId w:val="30"/>
        </w:numPr>
        <w:ind w:left="720" w:hanging="360"/>
        <w:jc w:val="both"/>
        <w:rPr>
          <w:b w:val="1"/>
        </w:rPr>
      </w:pPr>
      <w:r w:rsidDel="00000000" w:rsidR="00000000" w:rsidRPr="00000000">
        <w:rPr>
          <w:b w:val="1"/>
          <w:rtl w:val="0"/>
        </w:rPr>
        <w:t xml:space="preserve">Active key terms</w:t>
      </w:r>
    </w:p>
    <w:p w:rsidR="00000000" w:rsidDel="00000000" w:rsidP="00000000" w:rsidRDefault="00000000" w:rsidRPr="00000000" w14:paraId="00000158">
      <w:pPr>
        <w:pageBreakBefore w:val="0"/>
        <w:numPr>
          <w:ilvl w:val="1"/>
          <w:numId w:val="30"/>
        </w:numPr>
        <w:ind w:left="1440" w:hanging="360"/>
        <w:jc w:val="both"/>
        <w:rPr>
          <w:u w:val="none"/>
        </w:rPr>
      </w:pPr>
      <w:r w:rsidDel="00000000" w:rsidR="00000000" w:rsidRPr="00000000">
        <w:rPr>
          <w:b w:val="1"/>
          <w:rtl w:val="0"/>
        </w:rPr>
        <w:t xml:space="preserve">Handover</w:t>
      </w:r>
      <w:r w:rsidDel="00000000" w:rsidR="00000000" w:rsidRPr="00000000">
        <w:rPr>
          <w:rtl w:val="0"/>
        </w:rPr>
        <w:t xml:space="preserve">: Process, where a call is switched from one physical channel to another, while MS moves around</w:t>
      </w:r>
    </w:p>
    <w:p w:rsidR="00000000" w:rsidDel="00000000" w:rsidP="00000000" w:rsidRDefault="00000000" w:rsidRPr="00000000" w14:paraId="00000159">
      <w:pPr>
        <w:pageBreakBefore w:val="0"/>
        <w:numPr>
          <w:ilvl w:val="0"/>
          <w:numId w:val="30"/>
        </w:numPr>
        <w:ind w:left="720" w:hanging="360"/>
        <w:jc w:val="both"/>
        <w:rPr>
          <w:b w:val="1"/>
        </w:rPr>
      </w:pPr>
      <w:r w:rsidDel="00000000" w:rsidR="00000000" w:rsidRPr="00000000">
        <w:rPr>
          <w:b w:val="1"/>
          <w:rtl w:val="0"/>
        </w:rPr>
        <w:t xml:space="preserve">MS registration</w:t>
      </w:r>
    </w:p>
    <w:p w:rsidR="00000000" w:rsidDel="00000000" w:rsidP="00000000" w:rsidRDefault="00000000" w:rsidRPr="00000000" w14:paraId="0000015A">
      <w:pPr>
        <w:pageBreakBefore w:val="0"/>
        <w:numPr>
          <w:ilvl w:val="1"/>
          <w:numId w:val="30"/>
        </w:numPr>
        <w:ind w:left="1440" w:hanging="360"/>
        <w:jc w:val="both"/>
        <w:rPr>
          <w:u w:val="none"/>
        </w:rPr>
      </w:pPr>
      <w:r w:rsidDel="00000000" w:rsidR="00000000" w:rsidRPr="00000000">
        <w:rPr>
          <w:rtl w:val="0"/>
        </w:rPr>
        <w:t xml:space="preserve">MS power ON</w:t>
      </w:r>
    </w:p>
    <w:p w:rsidR="00000000" w:rsidDel="00000000" w:rsidP="00000000" w:rsidRDefault="00000000" w:rsidRPr="00000000" w14:paraId="0000015B">
      <w:pPr>
        <w:pageBreakBefore w:val="0"/>
        <w:numPr>
          <w:ilvl w:val="1"/>
          <w:numId w:val="30"/>
        </w:numPr>
        <w:ind w:left="1440" w:hanging="360"/>
        <w:jc w:val="both"/>
        <w:rPr>
          <w:u w:val="none"/>
        </w:rPr>
      </w:pPr>
      <w:r w:rsidDel="00000000" w:rsidR="00000000" w:rsidRPr="00000000">
        <w:rPr>
          <w:rtl w:val="0"/>
        </w:rPr>
        <w:t xml:space="preserve">MS scans for control channel frequencies</w:t>
      </w:r>
    </w:p>
    <w:p w:rsidR="00000000" w:rsidDel="00000000" w:rsidP="00000000" w:rsidRDefault="00000000" w:rsidRPr="00000000" w14:paraId="0000015C">
      <w:pPr>
        <w:pageBreakBefore w:val="0"/>
        <w:numPr>
          <w:ilvl w:val="1"/>
          <w:numId w:val="30"/>
        </w:numPr>
        <w:ind w:left="1440" w:hanging="360"/>
        <w:jc w:val="both"/>
        <w:rPr>
          <w:u w:val="none"/>
        </w:rPr>
      </w:pPr>
      <w:r w:rsidDel="00000000" w:rsidR="00000000" w:rsidRPr="00000000">
        <w:rPr>
          <w:rtl w:val="0"/>
        </w:rPr>
        <w:t xml:space="preserve">MS measures signal levels and records it</w:t>
      </w:r>
    </w:p>
    <w:p w:rsidR="00000000" w:rsidDel="00000000" w:rsidP="00000000" w:rsidRDefault="00000000" w:rsidRPr="00000000" w14:paraId="0000015D">
      <w:pPr>
        <w:pageBreakBefore w:val="0"/>
        <w:numPr>
          <w:ilvl w:val="1"/>
          <w:numId w:val="30"/>
        </w:numPr>
        <w:ind w:left="1440" w:hanging="360"/>
        <w:jc w:val="both"/>
        <w:rPr>
          <w:u w:val="none"/>
        </w:rPr>
      </w:pPr>
      <w:r w:rsidDel="00000000" w:rsidR="00000000" w:rsidRPr="00000000">
        <w:rPr>
          <w:rtl w:val="0"/>
        </w:rPr>
        <w:t xml:space="preserve">MS tunes to the strongest frequency</w:t>
      </w:r>
    </w:p>
    <w:p w:rsidR="00000000" w:rsidDel="00000000" w:rsidP="00000000" w:rsidRDefault="00000000" w:rsidRPr="00000000" w14:paraId="0000015E">
      <w:pPr>
        <w:pageBreakBefore w:val="0"/>
        <w:numPr>
          <w:ilvl w:val="1"/>
          <w:numId w:val="30"/>
        </w:numPr>
        <w:ind w:left="1440" w:hanging="360"/>
        <w:jc w:val="both"/>
        <w:rPr>
          <w:u w:val="none"/>
        </w:rPr>
      </w:pPr>
      <w:r w:rsidDel="00000000" w:rsidR="00000000" w:rsidRPr="00000000">
        <w:rPr>
          <w:rtl w:val="0"/>
        </w:rPr>
        <w:t xml:space="preserve">MS register to the network</w:t>
      </w:r>
    </w:p>
    <w:p w:rsidR="00000000" w:rsidDel="00000000" w:rsidP="00000000" w:rsidRDefault="00000000" w:rsidRPr="00000000" w14:paraId="0000015F">
      <w:pPr>
        <w:pageBreakBefore w:val="0"/>
        <w:numPr>
          <w:ilvl w:val="1"/>
          <w:numId w:val="30"/>
        </w:numPr>
        <w:ind w:left="1440" w:hanging="360"/>
        <w:jc w:val="both"/>
        <w:rPr>
          <w:u w:val="none"/>
        </w:rPr>
      </w:pPr>
      <w:r w:rsidDel="00000000" w:rsidR="00000000" w:rsidRPr="00000000">
        <w:rPr>
          <w:rtl w:val="0"/>
        </w:rPr>
        <w:t xml:space="preserve">Network update the MS status to idle</w:t>
      </w:r>
    </w:p>
    <w:p w:rsidR="00000000" w:rsidDel="00000000" w:rsidP="00000000" w:rsidRDefault="00000000" w:rsidRPr="00000000" w14:paraId="00000160">
      <w:pPr>
        <w:pageBreakBefore w:val="0"/>
        <w:numPr>
          <w:ilvl w:val="1"/>
          <w:numId w:val="30"/>
        </w:numPr>
        <w:ind w:left="1440" w:hanging="360"/>
        <w:jc w:val="both"/>
        <w:rPr>
          <w:u w:val="none"/>
        </w:rPr>
      </w:pPr>
      <w:r w:rsidDel="00000000" w:rsidR="00000000" w:rsidRPr="00000000">
        <w:rPr>
          <w:rtl w:val="0"/>
        </w:rPr>
        <w:t xml:space="preserve">Network store location information</w:t>
      </w:r>
    </w:p>
    <w:p w:rsidR="00000000" w:rsidDel="00000000" w:rsidP="00000000" w:rsidRDefault="00000000" w:rsidRPr="00000000" w14:paraId="00000161">
      <w:pPr>
        <w:pageBreakBefore w:val="0"/>
        <w:numPr>
          <w:ilvl w:val="0"/>
          <w:numId w:val="30"/>
        </w:numPr>
        <w:ind w:left="720" w:hanging="360"/>
        <w:jc w:val="both"/>
        <w:rPr>
          <w:u w:val="none"/>
        </w:rPr>
      </w:pPr>
      <w:r w:rsidDel="00000000" w:rsidR="00000000" w:rsidRPr="00000000">
        <w:rPr>
          <w:b w:val="1"/>
          <w:rtl w:val="0"/>
        </w:rPr>
        <w:t xml:space="preserve">MS roaming</w:t>
      </w:r>
      <w:r w:rsidDel="00000000" w:rsidR="00000000" w:rsidRPr="00000000">
        <w:rPr>
          <w:rtl w:val="0"/>
        </w:rPr>
        <w:t xml:space="preserve">: the idle MS moves through the network, scan the control channels, tune to the strongest channel, in new LA inform the network of its new location.</w:t>
      </w:r>
    </w:p>
    <w:p w:rsidR="00000000" w:rsidDel="00000000" w:rsidP="00000000" w:rsidRDefault="00000000" w:rsidRPr="00000000" w14:paraId="00000162">
      <w:pPr>
        <w:pStyle w:val="Heading1"/>
        <w:pageBreakBefore w:val="0"/>
        <w:jc w:val="both"/>
        <w:rPr/>
      </w:pPr>
      <w:bookmarkStart w:colFirst="0" w:colLast="0" w:name="_6r7or22aefun" w:id="21"/>
      <w:bookmarkEnd w:id="21"/>
      <w:r w:rsidDel="00000000" w:rsidR="00000000" w:rsidRPr="00000000">
        <w:rPr>
          <w:rtl w:val="0"/>
        </w:rPr>
        <w:t xml:space="preserve">20. What are the actions of the network during roaming and handover</w:t>
      </w:r>
      <w:r w:rsidDel="00000000" w:rsidR="00000000" w:rsidRPr="00000000">
        <w:rPr>
          <w:rtl w:val="0"/>
        </w:rPr>
        <w:t xml:space="preserve">?</w:t>
      </w:r>
    </w:p>
    <w:p w:rsidR="00000000" w:rsidDel="00000000" w:rsidP="00000000" w:rsidRDefault="00000000" w:rsidRPr="00000000" w14:paraId="00000163">
      <w:pPr>
        <w:pageBreakBefore w:val="0"/>
        <w:numPr>
          <w:ilvl w:val="0"/>
          <w:numId w:val="5"/>
        </w:numPr>
        <w:ind w:left="720" w:hanging="360"/>
        <w:jc w:val="both"/>
        <w:rPr>
          <w:u w:val="none"/>
        </w:rPr>
      </w:pPr>
      <w:r w:rsidDel="00000000" w:rsidR="00000000" w:rsidRPr="00000000">
        <w:rPr>
          <w:b w:val="1"/>
          <w:rtl w:val="0"/>
        </w:rPr>
        <w:t xml:space="preserve">Roaming</w:t>
      </w:r>
      <w:r w:rsidDel="00000000" w:rsidR="00000000" w:rsidRPr="00000000">
        <w:rPr>
          <w:rtl w:val="0"/>
        </w:rPr>
        <w:t xml:space="preserve">: The idle MS moves through the network.</w:t>
      </w:r>
    </w:p>
    <w:p w:rsidR="00000000" w:rsidDel="00000000" w:rsidP="00000000" w:rsidRDefault="00000000" w:rsidRPr="00000000" w14:paraId="00000164">
      <w:pPr>
        <w:pageBreakBefore w:val="0"/>
        <w:numPr>
          <w:ilvl w:val="1"/>
          <w:numId w:val="5"/>
        </w:numPr>
        <w:ind w:left="1440" w:hanging="360"/>
        <w:jc w:val="both"/>
        <w:rPr>
          <w:u w:val="none"/>
        </w:rPr>
      </w:pPr>
      <w:r w:rsidDel="00000000" w:rsidR="00000000" w:rsidRPr="00000000">
        <w:rPr>
          <w:rtl w:val="0"/>
        </w:rPr>
        <w:t xml:space="preserve">Scan the control channels</w:t>
      </w:r>
    </w:p>
    <w:p w:rsidR="00000000" w:rsidDel="00000000" w:rsidP="00000000" w:rsidRDefault="00000000" w:rsidRPr="00000000" w14:paraId="00000165">
      <w:pPr>
        <w:pageBreakBefore w:val="0"/>
        <w:numPr>
          <w:ilvl w:val="1"/>
          <w:numId w:val="5"/>
        </w:numPr>
        <w:ind w:left="1440" w:hanging="360"/>
        <w:jc w:val="both"/>
        <w:rPr>
          <w:u w:val="none"/>
        </w:rPr>
      </w:pPr>
      <w:r w:rsidDel="00000000" w:rsidR="00000000" w:rsidRPr="00000000">
        <w:rPr>
          <w:rtl w:val="0"/>
        </w:rPr>
        <w:t xml:space="preserve">Tune to the strongest channel</w:t>
      </w:r>
    </w:p>
    <w:p w:rsidR="00000000" w:rsidDel="00000000" w:rsidP="00000000" w:rsidRDefault="00000000" w:rsidRPr="00000000" w14:paraId="00000166">
      <w:pPr>
        <w:pageBreakBefore w:val="0"/>
        <w:numPr>
          <w:ilvl w:val="1"/>
          <w:numId w:val="5"/>
        </w:numPr>
        <w:ind w:left="1440" w:hanging="360"/>
        <w:jc w:val="both"/>
        <w:rPr>
          <w:u w:val="none"/>
        </w:rPr>
      </w:pPr>
      <w:r w:rsidDel="00000000" w:rsidR="00000000" w:rsidRPr="00000000">
        <w:rPr>
          <w:rtl w:val="0"/>
        </w:rPr>
        <w:t xml:space="preserve">In new Location Area (LA) informs the network of its new location.</w:t>
      </w:r>
    </w:p>
    <w:p w:rsidR="00000000" w:rsidDel="00000000" w:rsidP="00000000" w:rsidRDefault="00000000" w:rsidRPr="00000000" w14:paraId="00000167">
      <w:pPr>
        <w:pageBreakBefore w:val="0"/>
        <w:numPr>
          <w:ilvl w:val="0"/>
          <w:numId w:val="5"/>
        </w:numPr>
        <w:ind w:left="720" w:hanging="360"/>
        <w:jc w:val="both"/>
        <w:rPr>
          <w:b w:val="1"/>
        </w:rPr>
      </w:pPr>
      <w:r w:rsidDel="00000000" w:rsidR="00000000" w:rsidRPr="00000000">
        <w:rPr>
          <w:b w:val="1"/>
          <w:rtl w:val="0"/>
        </w:rPr>
        <w:t xml:space="preserve">Mobile Station Roaming Number (MSRN)</w:t>
      </w:r>
    </w:p>
    <w:p w:rsidR="00000000" w:rsidDel="00000000" w:rsidP="00000000" w:rsidRDefault="00000000" w:rsidRPr="00000000" w14:paraId="00000168">
      <w:pPr>
        <w:pageBreakBefore w:val="0"/>
        <w:numPr>
          <w:ilvl w:val="1"/>
          <w:numId w:val="5"/>
        </w:numPr>
        <w:ind w:left="1440" w:hanging="360"/>
        <w:jc w:val="both"/>
        <w:rPr>
          <w:u w:val="none"/>
        </w:rPr>
      </w:pPr>
      <w:r w:rsidDel="00000000" w:rsidR="00000000" w:rsidRPr="00000000">
        <w:rPr>
          <w:rtl w:val="0"/>
        </w:rPr>
        <w:t xml:space="preserve">Country Code (CC) (36 for Hungary)</w:t>
      </w:r>
    </w:p>
    <w:p w:rsidR="00000000" w:rsidDel="00000000" w:rsidP="00000000" w:rsidRDefault="00000000" w:rsidRPr="00000000" w14:paraId="00000169">
      <w:pPr>
        <w:pageBreakBefore w:val="0"/>
        <w:numPr>
          <w:ilvl w:val="1"/>
          <w:numId w:val="5"/>
        </w:numPr>
        <w:ind w:left="1440" w:hanging="360"/>
        <w:jc w:val="both"/>
        <w:rPr>
          <w:u w:val="none"/>
        </w:rPr>
      </w:pPr>
      <w:r w:rsidDel="00000000" w:rsidR="00000000" w:rsidRPr="00000000">
        <w:rPr>
          <w:rtl w:val="0"/>
        </w:rPr>
        <w:t xml:space="preserve">National Destination Code (NDC) (20 for Telenor)</w:t>
      </w:r>
    </w:p>
    <w:p w:rsidR="00000000" w:rsidDel="00000000" w:rsidP="00000000" w:rsidRDefault="00000000" w:rsidRPr="00000000" w14:paraId="0000016A">
      <w:pPr>
        <w:pageBreakBefore w:val="0"/>
        <w:numPr>
          <w:ilvl w:val="1"/>
          <w:numId w:val="5"/>
        </w:numPr>
        <w:ind w:left="1440" w:hanging="360"/>
        <w:jc w:val="both"/>
        <w:rPr>
          <w:u w:val="none"/>
        </w:rPr>
      </w:pPr>
      <w:r w:rsidDel="00000000" w:rsidR="00000000" w:rsidRPr="00000000">
        <w:rPr>
          <w:rtl w:val="0"/>
        </w:rPr>
        <w:t xml:space="preserve">SN service Node</w:t>
      </w:r>
    </w:p>
    <w:p w:rsidR="00000000" w:rsidDel="00000000" w:rsidP="00000000" w:rsidRDefault="00000000" w:rsidRPr="00000000" w14:paraId="0000016B">
      <w:pPr>
        <w:pageBreakBefore w:val="0"/>
        <w:numPr>
          <w:ilvl w:val="0"/>
          <w:numId w:val="5"/>
        </w:numPr>
        <w:ind w:left="720" w:hanging="360"/>
        <w:jc w:val="both"/>
        <w:rPr>
          <w:b w:val="1"/>
        </w:rPr>
      </w:pPr>
      <w:r w:rsidDel="00000000" w:rsidR="00000000" w:rsidRPr="00000000">
        <w:rPr>
          <w:b w:val="1"/>
          <w:rtl w:val="0"/>
        </w:rPr>
        <w:t xml:space="preserve">Basic Handover:</w:t>
      </w:r>
    </w:p>
    <w:p w:rsidR="00000000" w:rsidDel="00000000" w:rsidP="00000000" w:rsidRDefault="00000000" w:rsidRPr="00000000" w14:paraId="0000016C">
      <w:pPr>
        <w:pageBreakBefore w:val="0"/>
        <w:numPr>
          <w:ilvl w:val="0"/>
          <w:numId w:val="13"/>
        </w:numPr>
        <w:ind w:left="1440" w:hanging="360"/>
        <w:jc w:val="both"/>
        <w:rPr>
          <w:u w:val="none"/>
        </w:rPr>
      </w:pPr>
      <w:r w:rsidDel="00000000" w:rsidR="00000000" w:rsidRPr="00000000">
        <w:rPr>
          <w:rtl w:val="0"/>
        </w:rPr>
        <w:t xml:space="preserve">BSC send handover-required message to the MSC</w:t>
      </w:r>
    </w:p>
    <w:p w:rsidR="00000000" w:rsidDel="00000000" w:rsidP="00000000" w:rsidRDefault="00000000" w:rsidRPr="00000000" w14:paraId="0000016D">
      <w:pPr>
        <w:pageBreakBefore w:val="0"/>
        <w:numPr>
          <w:ilvl w:val="0"/>
          <w:numId w:val="13"/>
        </w:numPr>
        <w:ind w:left="1440" w:hanging="360"/>
        <w:jc w:val="both"/>
        <w:rPr>
          <w:u w:val="none"/>
        </w:rPr>
      </w:pPr>
      <w:r w:rsidDel="00000000" w:rsidR="00000000" w:rsidRPr="00000000">
        <w:rPr>
          <w:rtl w:val="0"/>
        </w:rPr>
        <w:t xml:space="preserve">The MSC ask the target MSC to assist. The target MSC allocates a handover number that reroutes the call</w:t>
      </w:r>
    </w:p>
    <w:p w:rsidR="00000000" w:rsidDel="00000000" w:rsidP="00000000" w:rsidRDefault="00000000" w:rsidRPr="00000000" w14:paraId="0000016E">
      <w:pPr>
        <w:pageBreakBefore w:val="0"/>
        <w:numPr>
          <w:ilvl w:val="0"/>
          <w:numId w:val="13"/>
        </w:numPr>
        <w:ind w:left="1440" w:hanging="360"/>
        <w:jc w:val="both"/>
        <w:rPr>
          <w:u w:val="none"/>
        </w:rPr>
      </w:pPr>
      <w:r w:rsidDel="00000000" w:rsidR="00000000" w:rsidRPr="00000000">
        <w:rPr>
          <w:rtl w:val="0"/>
        </w:rPr>
        <w:t xml:space="preserve">A handover request is sent down to the new BSC</w:t>
      </w:r>
    </w:p>
    <w:p w:rsidR="00000000" w:rsidDel="00000000" w:rsidP="00000000" w:rsidRDefault="00000000" w:rsidRPr="00000000" w14:paraId="0000016F">
      <w:pPr>
        <w:pageBreakBefore w:val="0"/>
        <w:numPr>
          <w:ilvl w:val="0"/>
          <w:numId w:val="13"/>
        </w:numPr>
        <w:ind w:left="1440" w:hanging="360"/>
        <w:jc w:val="both"/>
        <w:rPr>
          <w:u w:val="none"/>
        </w:rPr>
      </w:pPr>
      <w:r w:rsidDel="00000000" w:rsidR="00000000" w:rsidRPr="00000000">
        <w:rPr>
          <w:rtl w:val="0"/>
        </w:rPr>
        <w:t xml:space="preserve">The BSC tells the new BTS to activate TCH</w:t>
      </w:r>
    </w:p>
    <w:p w:rsidR="00000000" w:rsidDel="00000000" w:rsidP="00000000" w:rsidRDefault="00000000" w:rsidRPr="00000000" w14:paraId="00000170">
      <w:pPr>
        <w:pageBreakBefore w:val="0"/>
        <w:numPr>
          <w:ilvl w:val="0"/>
          <w:numId w:val="13"/>
        </w:numPr>
        <w:ind w:left="1440" w:hanging="360"/>
        <w:jc w:val="both"/>
        <w:rPr>
          <w:u w:val="none"/>
        </w:rPr>
      </w:pPr>
      <w:r w:rsidDel="00000000" w:rsidR="00000000" w:rsidRPr="00000000">
        <w:rPr>
          <w:rtl w:val="0"/>
        </w:rPr>
        <w:t xml:space="preserve">The MSC receives the information about the new Traffic Channel</w:t>
      </w:r>
    </w:p>
    <w:p w:rsidR="00000000" w:rsidDel="00000000" w:rsidP="00000000" w:rsidRDefault="00000000" w:rsidRPr="00000000" w14:paraId="00000171">
      <w:pPr>
        <w:pageBreakBefore w:val="0"/>
        <w:numPr>
          <w:ilvl w:val="0"/>
          <w:numId w:val="13"/>
        </w:numPr>
        <w:ind w:left="1440" w:hanging="360"/>
        <w:jc w:val="both"/>
        <w:rPr>
          <w:u w:val="none"/>
        </w:rPr>
      </w:pPr>
      <w:r w:rsidDel="00000000" w:rsidR="00000000" w:rsidRPr="00000000">
        <w:rPr>
          <w:rtl w:val="0"/>
        </w:rPr>
        <w:t xml:space="preserve">The MSC passes info on new TCH from new BSC</w:t>
      </w:r>
    </w:p>
    <w:p w:rsidR="00000000" w:rsidDel="00000000" w:rsidP="00000000" w:rsidRDefault="00000000" w:rsidRPr="00000000" w14:paraId="00000172">
      <w:pPr>
        <w:pageBreakBefore w:val="0"/>
        <w:numPr>
          <w:ilvl w:val="0"/>
          <w:numId w:val="13"/>
        </w:numPr>
        <w:ind w:left="1440" w:hanging="360"/>
        <w:jc w:val="both"/>
        <w:rPr>
          <w:u w:val="none"/>
        </w:rPr>
      </w:pPr>
      <w:r w:rsidDel="00000000" w:rsidR="00000000" w:rsidRPr="00000000">
        <w:rPr>
          <w:rtl w:val="0"/>
        </w:rPr>
        <w:t xml:space="preserve">A speech path to the new MSC is set up</w:t>
      </w:r>
    </w:p>
    <w:p w:rsidR="00000000" w:rsidDel="00000000" w:rsidP="00000000" w:rsidRDefault="00000000" w:rsidRPr="00000000" w14:paraId="00000173">
      <w:pPr>
        <w:pageBreakBefore w:val="0"/>
        <w:numPr>
          <w:ilvl w:val="0"/>
          <w:numId w:val="13"/>
        </w:numPr>
        <w:ind w:left="1440" w:hanging="360"/>
        <w:jc w:val="both"/>
        <w:rPr>
          <w:u w:val="none"/>
        </w:rPr>
      </w:pPr>
      <w:r w:rsidDel="00000000" w:rsidR="00000000" w:rsidRPr="00000000">
        <w:rPr>
          <w:rtl w:val="0"/>
        </w:rPr>
        <w:t xml:space="preserve">A handover command goes to the MS with frequency and time slot data in the new cell</w:t>
      </w:r>
    </w:p>
    <w:p w:rsidR="00000000" w:rsidDel="00000000" w:rsidP="00000000" w:rsidRDefault="00000000" w:rsidRPr="00000000" w14:paraId="00000174">
      <w:pPr>
        <w:pageBreakBefore w:val="0"/>
        <w:numPr>
          <w:ilvl w:val="0"/>
          <w:numId w:val="13"/>
        </w:numPr>
        <w:ind w:left="1440" w:hanging="360"/>
        <w:jc w:val="both"/>
        <w:rPr>
          <w:u w:val="none"/>
        </w:rPr>
      </w:pPr>
      <w:r w:rsidDel="00000000" w:rsidR="00000000" w:rsidRPr="00000000">
        <w:rPr>
          <w:rtl w:val="0"/>
        </w:rPr>
        <w:t xml:space="preserve">The MS sens handover burst on the new TCH</w:t>
      </w:r>
    </w:p>
    <w:p w:rsidR="00000000" w:rsidDel="00000000" w:rsidP="00000000" w:rsidRDefault="00000000" w:rsidRPr="00000000" w14:paraId="00000175">
      <w:pPr>
        <w:pageBreakBefore w:val="0"/>
        <w:numPr>
          <w:ilvl w:val="0"/>
          <w:numId w:val="13"/>
        </w:numPr>
        <w:ind w:left="1440" w:hanging="360"/>
        <w:jc w:val="both"/>
        <w:rPr>
          <w:u w:val="none"/>
        </w:rPr>
      </w:pPr>
      <w:r w:rsidDel="00000000" w:rsidR="00000000" w:rsidRPr="00000000">
        <w:rPr>
          <w:rtl w:val="0"/>
        </w:rPr>
        <w:t xml:space="preserve">The target MSC is informed that the handover successful</w:t>
      </w:r>
    </w:p>
    <w:p w:rsidR="00000000" w:rsidDel="00000000" w:rsidP="00000000" w:rsidRDefault="00000000" w:rsidRPr="00000000" w14:paraId="00000176">
      <w:pPr>
        <w:pageBreakBefore w:val="0"/>
        <w:numPr>
          <w:ilvl w:val="0"/>
          <w:numId w:val="13"/>
        </w:numPr>
        <w:ind w:left="1440" w:hanging="360"/>
        <w:jc w:val="both"/>
        <w:rPr>
          <w:u w:val="none"/>
        </w:rPr>
      </w:pPr>
      <w:r w:rsidDel="00000000" w:rsidR="00000000" w:rsidRPr="00000000">
        <w:rPr>
          <w:rtl w:val="0"/>
        </w:rPr>
        <w:t xml:space="preserve">A new path in the Group Switch is set up</w:t>
      </w:r>
    </w:p>
    <w:p w:rsidR="00000000" w:rsidDel="00000000" w:rsidP="00000000" w:rsidRDefault="00000000" w:rsidRPr="00000000" w14:paraId="00000177">
      <w:pPr>
        <w:pageBreakBefore w:val="0"/>
        <w:ind w:left="0" w:firstLine="0"/>
        <w:jc w:val="center"/>
        <w:rPr/>
      </w:pPr>
      <w:r w:rsidDel="00000000" w:rsidR="00000000" w:rsidRPr="00000000">
        <w:rPr/>
        <w:drawing>
          <wp:inline distB="114300" distT="114300" distL="114300" distR="114300">
            <wp:extent cx="5005388" cy="3084716"/>
            <wp:effectExtent b="0" l="0" r="0" t="0"/>
            <wp:docPr id="15" name="image29.png"/>
            <a:graphic>
              <a:graphicData uri="http://schemas.openxmlformats.org/drawingml/2006/picture">
                <pic:pic>
                  <pic:nvPicPr>
                    <pic:cNvPr id="0" name="image29.png"/>
                    <pic:cNvPicPr preferRelativeResize="0"/>
                  </pic:nvPicPr>
                  <pic:blipFill>
                    <a:blip r:embed="rId31"/>
                    <a:srcRect b="0" l="0" r="0" t="0"/>
                    <a:stretch>
                      <a:fillRect/>
                    </a:stretch>
                  </pic:blipFill>
                  <pic:spPr>
                    <a:xfrm>
                      <a:off x="0" y="0"/>
                      <a:ext cx="5005388" cy="3084716"/>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pStyle w:val="Heading1"/>
        <w:pageBreakBefore w:val="0"/>
        <w:jc w:val="both"/>
        <w:rPr/>
      </w:pPr>
      <w:bookmarkStart w:colFirst="0" w:colLast="0" w:name="_nv9oyhg2asgp" w:id="22"/>
      <w:bookmarkEnd w:id="22"/>
      <w:r w:rsidDel="00000000" w:rsidR="00000000" w:rsidRPr="00000000">
        <w:rPr>
          <w:rtl w:val="0"/>
        </w:rPr>
        <w:t xml:space="preserve">21. What are the functions of HLR and VLR in the GSM network?</w:t>
      </w:r>
      <w:r w:rsidDel="00000000" w:rsidR="00000000" w:rsidRPr="00000000">
        <w:rPr>
          <w:vertAlign w:val="superscript"/>
        </w:rPr>
        <w:footnoteReference w:customMarkFollows="0" w:id="7"/>
      </w:r>
      <w:r w:rsidDel="00000000" w:rsidR="00000000" w:rsidRPr="00000000">
        <w:rPr>
          <w:rtl w:val="0"/>
        </w:rPr>
      </w:r>
    </w:p>
    <w:p w:rsidR="00000000" w:rsidDel="00000000" w:rsidP="00000000" w:rsidRDefault="00000000" w:rsidRPr="00000000" w14:paraId="00000179">
      <w:pPr>
        <w:pageBreakBefore w:val="0"/>
        <w:numPr>
          <w:ilvl w:val="0"/>
          <w:numId w:val="11"/>
        </w:numPr>
        <w:ind w:left="720" w:hanging="360"/>
        <w:jc w:val="both"/>
        <w:rPr>
          <w:u w:val="none"/>
        </w:rPr>
      </w:pPr>
      <w:r w:rsidDel="00000000" w:rsidR="00000000" w:rsidRPr="00000000">
        <w:rPr>
          <w:b w:val="1"/>
          <w:rtl w:val="0"/>
        </w:rPr>
        <w:t xml:space="preserve">Home Location Register (HLR):</w:t>
      </w:r>
      <w:r w:rsidDel="00000000" w:rsidR="00000000" w:rsidRPr="00000000">
        <w:rPr>
          <w:rtl w:val="0"/>
        </w:rPr>
        <w:t xml:space="preserve"> Centralized network database to store:</w:t>
      </w:r>
    </w:p>
    <w:p w:rsidR="00000000" w:rsidDel="00000000" w:rsidP="00000000" w:rsidRDefault="00000000" w:rsidRPr="00000000" w14:paraId="0000017A">
      <w:pPr>
        <w:pageBreakBefore w:val="0"/>
        <w:numPr>
          <w:ilvl w:val="1"/>
          <w:numId w:val="11"/>
        </w:numPr>
        <w:ind w:left="1440" w:hanging="360"/>
        <w:jc w:val="both"/>
        <w:rPr>
          <w:u w:val="none"/>
        </w:rPr>
      </w:pPr>
      <w:r w:rsidDel="00000000" w:rsidR="00000000" w:rsidRPr="00000000">
        <w:rPr>
          <w:rtl w:val="0"/>
        </w:rPr>
        <w:t xml:space="preserve">Subscriber identification</w:t>
      </w:r>
    </w:p>
    <w:p w:rsidR="00000000" w:rsidDel="00000000" w:rsidP="00000000" w:rsidRDefault="00000000" w:rsidRPr="00000000" w14:paraId="0000017B">
      <w:pPr>
        <w:pageBreakBefore w:val="0"/>
        <w:numPr>
          <w:ilvl w:val="1"/>
          <w:numId w:val="11"/>
        </w:numPr>
        <w:ind w:left="1440" w:hanging="360"/>
        <w:jc w:val="both"/>
        <w:rPr>
          <w:u w:val="none"/>
        </w:rPr>
      </w:pPr>
      <w:r w:rsidDel="00000000" w:rsidR="00000000" w:rsidRPr="00000000">
        <w:rPr>
          <w:rtl w:val="0"/>
        </w:rPr>
        <w:t xml:space="preserve">Subscriber supplementary services</w:t>
      </w:r>
    </w:p>
    <w:p w:rsidR="00000000" w:rsidDel="00000000" w:rsidP="00000000" w:rsidRDefault="00000000" w:rsidRPr="00000000" w14:paraId="0000017C">
      <w:pPr>
        <w:pageBreakBefore w:val="0"/>
        <w:numPr>
          <w:ilvl w:val="1"/>
          <w:numId w:val="11"/>
        </w:numPr>
        <w:ind w:left="1440" w:hanging="360"/>
        <w:jc w:val="both"/>
        <w:rPr>
          <w:u w:val="none"/>
        </w:rPr>
      </w:pPr>
      <w:r w:rsidDel="00000000" w:rsidR="00000000" w:rsidRPr="00000000">
        <w:rPr>
          <w:rtl w:val="0"/>
        </w:rPr>
        <w:t xml:space="preserve">Subscriber location information</w:t>
      </w:r>
    </w:p>
    <w:p w:rsidR="00000000" w:rsidDel="00000000" w:rsidP="00000000" w:rsidRDefault="00000000" w:rsidRPr="00000000" w14:paraId="0000017D">
      <w:pPr>
        <w:pageBreakBefore w:val="0"/>
        <w:numPr>
          <w:ilvl w:val="1"/>
          <w:numId w:val="11"/>
        </w:numPr>
        <w:ind w:left="1440" w:hanging="360"/>
        <w:jc w:val="both"/>
        <w:rPr>
          <w:u w:val="none"/>
        </w:rPr>
      </w:pPr>
      <w:r w:rsidDel="00000000" w:rsidR="00000000" w:rsidRPr="00000000">
        <w:rPr>
          <w:rtl w:val="0"/>
        </w:rPr>
        <w:t xml:space="preserve">Subscriber authentication information</w:t>
      </w:r>
    </w:p>
    <w:p w:rsidR="00000000" w:rsidDel="00000000" w:rsidP="00000000" w:rsidRDefault="00000000" w:rsidRPr="00000000" w14:paraId="0000017E">
      <w:pPr>
        <w:pageBreakBefore w:val="0"/>
        <w:numPr>
          <w:ilvl w:val="0"/>
          <w:numId w:val="11"/>
        </w:numPr>
        <w:ind w:left="720" w:hanging="360"/>
        <w:jc w:val="both"/>
        <w:rPr>
          <w:b w:val="1"/>
        </w:rPr>
      </w:pPr>
      <w:r w:rsidDel="00000000" w:rsidR="00000000" w:rsidRPr="00000000">
        <w:rPr>
          <w:b w:val="1"/>
          <w:rtl w:val="0"/>
        </w:rPr>
        <w:t xml:space="preserve">Visitor Location Register (VLR): </w:t>
      </w:r>
    </w:p>
    <w:p w:rsidR="00000000" w:rsidDel="00000000" w:rsidP="00000000" w:rsidRDefault="00000000" w:rsidRPr="00000000" w14:paraId="0000017F">
      <w:pPr>
        <w:pageBreakBefore w:val="0"/>
        <w:numPr>
          <w:ilvl w:val="1"/>
          <w:numId w:val="11"/>
        </w:numPr>
        <w:ind w:left="1440" w:hanging="360"/>
        <w:jc w:val="both"/>
        <w:rPr>
          <w:u w:val="none"/>
        </w:rPr>
      </w:pPr>
      <w:r w:rsidDel="00000000" w:rsidR="00000000" w:rsidRPr="00000000">
        <w:rPr>
          <w:rtl w:val="0"/>
        </w:rPr>
        <w:t xml:space="preserve">Information about subscriber located in an MSC service area (a copy of HLR information)</w:t>
      </w:r>
    </w:p>
    <w:p w:rsidR="00000000" w:rsidDel="00000000" w:rsidP="00000000" w:rsidRDefault="00000000" w:rsidRPr="00000000" w14:paraId="00000180">
      <w:pPr>
        <w:pStyle w:val="Heading1"/>
        <w:pageBreakBefore w:val="0"/>
        <w:jc w:val="both"/>
        <w:rPr/>
      </w:pPr>
      <w:bookmarkStart w:colFirst="0" w:colLast="0" w:name="_94l6r3s8nbr1" w:id="23"/>
      <w:bookmarkEnd w:id="23"/>
      <w:r w:rsidDel="00000000" w:rsidR="00000000" w:rsidRPr="00000000">
        <w:rPr>
          <w:rtl w:val="0"/>
        </w:rPr>
        <w:t xml:space="preserve">22. What are the functions of MSC and BSC in the GSM network?</w:t>
      </w:r>
    </w:p>
    <w:p w:rsidR="00000000" w:rsidDel="00000000" w:rsidP="00000000" w:rsidRDefault="00000000" w:rsidRPr="00000000" w14:paraId="00000181">
      <w:pPr>
        <w:pageBreakBefore w:val="0"/>
        <w:numPr>
          <w:ilvl w:val="0"/>
          <w:numId w:val="15"/>
        </w:numPr>
        <w:ind w:left="720" w:hanging="360"/>
        <w:jc w:val="both"/>
        <w:rPr>
          <w:b w:val="1"/>
        </w:rPr>
      </w:pPr>
      <w:r w:rsidDel="00000000" w:rsidR="00000000" w:rsidRPr="00000000">
        <w:rPr>
          <w:b w:val="1"/>
          <w:rtl w:val="0"/>
        </w:rPr>
        <w:t xml:space="preserve">Base Station Controller (BSC)</w:t>
      </w:r>
    </w:p>
    <w:p w:rsidR="00000000" w:rsidDel="00000000" w:rsidP="00000000" w:rsidRDefault="00000000" w:rsidRPr="00000000" w14:paraId="00000182">
      <w:pPr>
        <w:pageBreakBefore w:val="0"/>
        <w:numPr>
          <w:ilvl w:val="1"/>
          <w:numId w:val="15"/>
        </w:numPr>
        <w:ind w:left="1440" w:hanging="360"/>
        <w:jc w:val="both"/>
        <w:rPr>
          <w:u w:val="none"/>
        </w:rPr>
      </w:pPr>
      <w:r w:rsidDel="00000000" w:rsidR="00000000" w:rsidRPr="00000000">
        <w:rPr>
          <w:rtl w:val="0"/>
        </w:rPr>
        <w:t xml:space="preserve">Manages all the radio related functions of the network</w:t>
      </w:r>
    </w:p>
    <w:p w:rsidR="00000000" w:rsidDel="00000000" w:rsidP="00000000" w:rsidRDefault="00000000" w:rsidRPr="00000000" w14:paraId="00000183">
      <w:pPr>
        <w:pageBreakBefore w:val="0"/>
        <w:numPr>
          <w:ilvl w:val="1"/>
          <w:numId w:val="15"/>
        </w:numPr>
        <w:ind w:left="1440" w:hanging="360"/>
        <w:jc w:val="both"/>
        <w:rPr>
          <w:u w:val="none"/>
        </w:rPr>
      </w:pPr>
      <w:r w:rsidDel="00000000" w:rsidR="00000000" w:rsidRPr="00000000">
        <w:rPr>
          <w:rtl w:val="0"/>
        </w:rPr>
        <w:t xml:space="preserve">MS handover</w:t>
      </w:r>
    </w:p>
    <w:p w:rsidR="00000000" w:rsidDel="00000000" w:rsidP="00000000" w:rsidRDefault="00000000" w:rsidRPr="00000000" w14:paraId="00000184">
      <w:pPr>
        <w:pageBreakBefore w:val="0"/>
        <w:numPr>
          <w:ilvl w:val="1"/>
          <w:numId w:val="15"/>
        </w:numPr>
        <w:ind w:left="1440" w:hanging="360"/>
        <w:jc w:val="both"/>
        <w:rPr>
          <w:u w:val="none"/>
        </w:rPr>
      </w:pPr>
      <w:r w:rsidDel="00000000" w:rsidR="00000000" w:rsidRPr="00000000">
        <w:rPr>
          <w:rtl w:val="0"/>
        </w:rPr>
        <w:t xml:space="preserve">Radio channel assignment</w:t>
      </w:r>
    </w:p>
    <w:p w:rsidR="00000000" w:rsidDel="00000000" w:rsidP="00000000" w:rsidRDefault="00000000" w:rsidRPr="00000000" w14:paraId="00000185">
      <w:pPr>
        <w:pageBreakBefore w:val="0"/>
        <w:numPr>
          <w:ilvl w:val="1"/>
          <w:numId w:val="15"/>
        </w:numPr>
        <w:ind w:left="1440" w:hanging="360"/>
        <w:jc w:val="both"/>
        <w:rPr>
          <w:u w:val="none"/>
        </w:rPr>
      </w:pPr>
      <w:r w:rsidDel="00000000" w:rsidR="00000000" w:rsidRPr="00000000">
        <w:rPr>
          <w:rtl w:val="0"/>
        </w:rPr>
        <w:t xml:space="preserve">Collection of cell configuration data</w:t>
      </w:r>
    </w:p>
    <w:p w:rsidR="00000000" w:rsidDel="00000000" w:rsidP="00000000" w:rsidRDefault="00000000" w:rsidRPr="00000000" w14:paraId="00000186">
      <w:pPr>
        <w:pageBreakBefore w:val="0"/>
        <w:numPr>
          <w:ilvl w:val="1"/>
          <w:numId w:val="15"/>
        </w:numPr>
        <w:ind w:left="1440" w:hanging="360"/>
        <w:jc w:val="both"/>
        <w:rPr>
          <w:u w:val="none"/>
        </w:rPr>
      </w:pPr>
      <w:r w:rsidDel="00000000" w:rsidR="00000000" w:rsidRPr="00000000">
        <w:rPr>
          <w:rtl w:val="0"/>
        </w:rPr>
        <w:t xml:space="preserve">Controlled by MSC</w:t>
      </w:r>
    </w:p>
    <w:p w:rsidR="00000000" w:rsidDel="00000000" w:rsidP="00000000" w:rsidRDefault="00000000" w:rsidRPr="00000000" w14:paraId="00000187">
      <w:pPr>
        <w:pageBreakBefore w:val="0"/>
        <w:numPr>
          <w:ilvl w:val="0"/>
          <w:numId w:val="15"/>
        </w:numPr>
        <w:ind w:left="720" w:hanging="360"/>
        <w:jc w:val="both"/>
        <w:rPr>
          <w:u w:val="none"/>
        </w:rPr>
      </w:pPr>
      <w:r w:rsidDel="00000000" w:rsidR="00000000" w:rsidRPr="00000000">
        <w:rPr>
          <w:b w:val="1"/>
          <w:rtl w:val="0"/>
        </w:rPr>
        <w:t xml:space="preserve">Mobile Switching Center (MSC):</w:t>
      </w:r>
      <w:r w:rsidDel="00000000" w:rsidR="00000000" w:rsidRPr="00000000">
        <w:rPr>
          <w:rtl w:val="0"/>
        </w:rPr>
        <w:t xml:space="preserve"> MSC is the primary service delivery node for GSM/CDMA responsible for routing voice calls and SMS (Short Message System) and other services (Conference calls, FAX, etc.)</w:t>
      </w:r>
    </w:p>
    <w:p w:rsidR="00000000" w:rsidDel="00000000" w:rsidP="00000000" w:rsidRDefault="00000000" w:rsidRPr="00000000" w14:paraId="00000188">
      <w:pPr>
        <w:pageBreakBefore w:val="0"/>
        <w:numPr>
          <w:ilvl w:val="1"/>
          <w:numId w:val="15"/>
        </w:numPr>
        <w:ind w:left="1440" w:hanging="360"/>
        <w:jc w:val="both"/>
        <w:rPr>
          <w:u w:val="none"/>
        </w:rPr>
      </w:pPr>
      <w:r w:rsidDel="00000000" w:rsidR="00000000" w:rsidRPr="00000000">
        <w:rPr>
          <w:rtl w:val="0"/>
        </w:rPr>
        <w:t xml:space="preserve">Billing</w:t>
      </w:r>
    </w:p>
    <w:p w:rsidR="00000000" w:rsidDel="00000000" w:rsidP="00000000" w:rsidRDefault="00000000" w:rsidRPr="00000000" w14:paraId="00000189">
      <w:pPr>
        <w:pageBreakBefore w:val="0"/>
        <w:numPr>
          <w:ilvl w:val="1"/>
          <w:numId w:val="15"/>
        </w:numPr>
        <w:ind w:left="1440" w:hanging="360"/>
        <w:jc w:val="both"/>
        <w:rPr>
          <w:u w:val="none"/>
        </w:rPr>
      </w:pPr>
      <w:r w:rsidDel="00000000" w:rsidR="00000000" w:rsidRPr="00000000">
        <w:rPr>
          <w:rtl w:val="0"/>
        </w:rPr>
        <w:t xml:space="preserve">Delivers SMSs from subscribers to SMSC (SMS Center)</w:t>
      </w:r>
    </w:p>
    <w:p w:rsidR="00000000" w:rsidDel="00000000" w:rsidP="00000000" w:rsidRDefault="00000000" w:rsidRPr="00000000" w14:paraId="0000018A">
      <w:pPr>
        <w:pageBreakBefore w:val="0"/>
        <w:numPr>
          <w:ilvl w:val="1"/>
          <w:numId w:val="15"/>
        </w:numPr>
        <w:ind w:left="1440" w:hanging="360"/>
        <w:jc w:val="both"/>
        <w:rPr>
          <w:u w:val="none"/>
        </w:rPr>
      </w:pPr>
      <w:r w:rsidDel="00000000" w:rsidR="00000000" w:rsidRPr="00000000">
        <w:rPr>
          <w:rtl w:val="0"/>
        </w:rPr>
        <w:t xml:space="preserve">Arranges handovers</w:t>
      </w:r>
    </w:p>
    <w:p w:rsidR="00000000" w:rsidDel="00000000" w:rsidP="00000000" w:rsidRDefault="00000000" w:rsidRPr="00000000" w14:paraId="0000018B">
      <w:pPr>
        <w:pageBreakBefore w:val="0"/>
        <w:numPr>
          <w:ilvl w:val="1"/>
          <w:numId w:val="15"/>
        </w:numPr>
        <w:ind w:left="1440" w:hanging="360"/>
        <w:jc w:val="both"/>
        <w:rPr>
          <w:u w:val="none"/>
        </w:rPr>
      </w:pPr>
      <w:r w:rsidDel="00000000" w:rsidR="00000000" w:rsidRPr="00000000">
        <w:rPr>
          <w:rtl w:val="0"/>
        </w:rPr>
        <w:t xml:space="preserve">supplementary services</w:t>
      </w:r>
    </w:p>
    <w:p w:rsidR="00000000" w:rsidDel="00000000" w:rsidP="00000000" w:rsidRDefault="00000000" w:rsidRPr="00000000" w14:paraId="0000018C">
      <w:pPr>
        <w:pageBreakBefore w:val="0"/>
        <w:numPr>
          <w:ilvl w:val="1"/>
          <w:numId w:val="15"/>
        </w:numPr>
        <w:ind w:left="1440" w:hanging="360"/>
        <w:jc w:val="both"/>
        <w:rPr>
          <w:u w:val="none"/>
        </w:rPr>
      </w:pPr>
      <w:r w:rsidDel="00000000" w:rsidR="00000000" w:rsidRPr="00000000">
        <w:rPr>
          <w:rtl w:val="0"/>
        </w:rPr>
        <w:t xml:space="preserve">Controls BSC</w:t>
      </w:r>
    </w:p>
    <w:p w:rsidR="00000000" w:rsidDel="00000000" w:rsidP="00000000" w:rsidRDefault="00000000" w:rsidRPr="00000000" w14:paraId="0000018D">
      <w:pPr>
        <w:pStyle w:val="Heading1"/>
        <w:pageBreakBefore w:val="0"/>
        <w:jc w:val="both"/>
        <w:rPr/>
      </w:pPr>
      <w:bookmarkStart w:colFirst="0" w:colLast="0" w:name="_ko8thvwe4f2o" w:id="24"/>
      <w:bookmarkEnd w:id="24"/>
      <w:r w:rsidDel="00000000" w:rsidR="00000000" w:rsidRPr="00000000">
        <w:rPr>
          <w:rtl w:val="0"/>
        </w:rPr>
        <w:t xml:space="preserve">23. What are the steps to call MS?</w:t>
      </w:r>
    </w:p>
    <w:p w:rsidR="00000000" w:rsidDel="00000000" w:rsidP="00000000" w:rsidRDefault="00000000" w:rsidRPr="00000000" w14:paraId="0000018E">
      <w:pPr>
        <w:pageBreakBefore w:val="0"/>
        <w:jc w:val="center"/>
        <w:rPr/>
      </w:pPr>
      <w:r w:rsidDel="00000000" w:rsidR="00000000" w:rsidRPr="00000000">
        <w:rPr/>
        <w:drawing>
          <wp:inline distB="114300" distT="114300" distL="114300" distR="114300">
            <wp:extent cx="4843463" cy="3001239"/>
            <wp:effectExtent b="0" l="0" r="0" t="0"/>
            <wp:docPr id="32" name="image30.png"/>
            <a:graphic>
              <a:graphicData uri="http://schemas.openxmlformats.org/drawingml/2006/picture">
                <pic:pic>
                  <pic:nvPicPr>
                    <pic:cNvPr id="0" name="image30.png"/>
                    <pic:cNvPicPr preferRelativeResize="0"/>
                  </pic:nvPicPr>
                  <pic:blipFill>
                    <a:blip r:embed="rId32"/>
                    <a:srcRect b="0" l="0" r="0" t="0"/>
                    <a:stretch>
                      <a:fillRect/>
                    </a:stretch>
                  </pic:blipFill>
                  <pic:spPr>
                    <a:xfrm>
                      <a:off x="0" y="0"/>
                      <a:ext cx="4843463" cy="3001239"/>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pageBreakBefore w:val="0"/>
        <w:numPr>
          <w:ilvl w:val="0"/>
          <w:numId w:val="39"/>
        </w:numPr>
        <w:ind w:left="720" w:hanging="360"/>
        <w:jc w:val="both"/>
        <w:rPr>
          <w:u w:val="none"/>
        </w:rPr>
      </w:pPr>
      <w:r w:rsidDel="00000000" w:rsidR="00000000" w:rsidRPr="00000000">
        <w:rPr>
          <w:rtl w:val="0"/>
        </w:rPr>
        <w:t xml:space="preserve">Call entering to GSM network is routed to the nearest GMSC</w:t>
      </w:r>
    </w:p>
    <w:p w:rsidR="00000000" w:rsidDel="00000000" w:rsidP="00000000" w:rsidRDefault="00000000" w:rsidRPr="00000000" w14:paraId="00000190">
      <w:pPr>
        <w:pageBreakBefore w:val="0"/>
        <w:numPr>
          <w:ilvl w:val="0"/>
          <w:numId w:val="39"/>
        </w:numPr>
        <w:ind w:left="720" w:hanging="360"/>
        <w:jc w:val="both"/>
        <w:rPr>
          <w:u w:val="none"/>
        </w:rPr>
      </w:pPr>
      <w:r w:rsidDel="00000000" w:rsidR="00000000" w:rsidRPr="00000000">
        <w:rPr>
          <w:rtl w:val="0"/>
        </w:rPr>
        <w:t xml:space="preserve">The GSM analyse the MSISDN</w:t>
      </w:r>
      <w:r w:rsidDel="00000000" w:rsidR="00000000" w:rsidRPr="00000000">
        <w:rPr>
          <w:vertAlign w:val="superscript"/>
        </w:rPr>
        <w:footnoteReference w:customMarkFollows="0" w:id="8"/>
      </w:r>
      <w:r w:rsidDel="00000000" w:rsidR="00000000" w:rsidRPr="00000000">
        <w:rPr>
          <w:rtl w:val="0"/>
        </w:rPr>
        <w:t xml:space="preserve"> to find the HLR (subscriber registered in)</w:t>
      </w:r>
    </w:p>
    <w:p w:rsidR="00000000" w:rsidDel="00000000" w:rsidP="00000000" w:rsidRDefault="00000000" w:rsidRPr="00000000" w14:paraId="00000191">
      <w:pPr>
        <w:pageBreakBefore w:val="0"/>
        <w:numPr>
          <w:ilvl w:val="0"/>
          <w:numId w:val="14"/>
        </w:numPr>
        <w:ind w:left="1440" w:hanging="360"/>
        <w:jc w:val="both"/>
        <w:rPr>
          <w:u w:val="none"/>
        </w:rPr>
      </w:pPr>
      <w:r w:rsidDel="00000000" w:rsidR="00000000" w:rsidRPr="00000000">
        <w:rPr>
          <w:rtl w:val="0"/>
        </w:rPr>
        <w:t xml:space="preserve">The MSC/VLR address is stored in HLR</w:t>
      </w:r>
    </w:p>
    <w:p w:rsidR="00000000" w:rsidDel="00000000" w:rsidP="00000000" w:rsidRDefault="00000000" w:rsidRPr="00000000" w14:paraId="00000192">
      <w:pPr>
        <w:pageBreakBefore w:val="0"/>
        <w:numPr>
          <w:ilvl w:val="0"/>
          <w:numId w:val="14"/>
        </w:numPr>
        <w:ind w:left="1440" w:hanging="360"/>
        <w:jc w:val="both"/>
        <w:rPr>
          <w:u w:val="none"/>
        </w:rPr>
      </w:pPr>
      <w:r w:rsidDel="00000000" w:rsidR="00000000" w:rsidRPr="00000000">
        <w:rPr>
          <w:rtl w:val="0"/>
        </w:rPr>
        <w:t xml:space="preserve">The IMSI</w:t>
      </w:r>
      <w:r w:rsidDel="00000000" w:rsidR="00000000" w:rsidRPr="00000000">
        <w:rPr>
          <w:rtl w:val="0"/>
        </w:rPr>
        <w:t xml:space="preserve"> (International Mobile Subscriber Identity)</w:t>
      </w:r>
      <w:r w:rsidDel="00000000" w:rsidR="00000000" w:rsidRPr="00000000">
        <w:rPr>
          <w:rtl w:val="0"/>
        </w:rPr>
        <w:t xml:space="preserve"> is stored in HLR</w:t>
      </w:r>
    </w:p>
    <w:p w:rsidR="00000000" w:rsidDel="00000000" w:rsidP="00000000" w:rsidRDefault="00000000" w:rsidRPr="00000000" w14:paraId="00000193">
      <w:pPr>
        <w:pageBreakBefore w:val="0"/>
        <w:numPr>
          <w:ilvl w:val="0"/>
          <w:numId w:val="39"/>
        </w:numPr>
        <w:ind w:left="720" w:hanging="360"/>
        <w:jc w:val="both"/>
        <w:rPr>
          <w:u w:val="none"/>
        </w:rPr>
      </w:pPr>
      <w:r w:rsidDel="00000000" w:rsidR="00000000" w:rsidRPr="00000000">
        <w:rPr>
          <w:rtl w:val="0"/>
        </w:rPr>
        <w:t xml:space="preserve">The HLR send request to an MSRN (Mobile Station Roaming Number) to the MSC/VLR included in the message the IMSI</w:t>
      </w:r>
    </w:p>
    <w:p w:rsidR="00000000" w:rsidDel="00000000" w:rsidP="00000000" w:rsidRDefault="00000000" w:rsidRPr="00000000" w14:paraId="00000194">
      <w:pPr>
        <w:pageBreakBefore w:val="0"/>
        <w:numPr>
          <w:ilvl w:val="0"/>
          <w:numId w:val="39"/>
        </w:numPr>
        <w:ind w:left="720" w:hanging="360"/>
        <w:jc w:val="both"/>
        <w:rPr>
          <w:u w:val="none"/>
        </w:rPr>
      </w:pPr>
      <w:r w:rsidDel="00000000" w:rsidR="00000000" w:rsidRPr="00000000">
        <w:rPr>
          <w:rtl w:val="0"/>
        </w:rPr>
        <w:t xml:space="preserve">The MSRN is returned via HLR to the GMSC</w:t>
      </w:r>
    </w:p>
    <w:p w:rsidR="00000000" w:rsidDel="00000000" w:rsidP="00000000" w:rsidRDefault="00000000" w:rsidRPr="00000000" w14:paraId="00000195">
      <w:pPr>
        <w:pageBreakBefore w:val="0"/>
        <w:numPr>
          <w:ilvl w:val="0"/>
          <w:numId w:val="39"/>
        </w:numPr>
        <w:ind w:left="720" w:hanging="360"/>
        <w:jc w:val="both"/>
        <w:rPr>
          <w:u w:val="none"/>
        </w:rPr>
      </w:pPr>
      <w:r w:rsidDel="00000000" w:rsidR="00000000" w:rsidRPr="00000000">
        <w:rPr>
          <w:rtl w:val="0"/>
        </w:rPr>
        <w:t xml:space="preserve">The GMSC routes the call to the MSC/VLR by MSRN</w:t>
      </w:r>
    </w:p>
    <w:p w:rsidR="00000000" w:rsidDel="00000000" w:rsidP="00000000" w:rsidRDefault="00000000" w:rsidRPr="00000000" w14:paraId="00000196">
      <w:pPr>
        <w:pageBreakBefore w:val="0"/>
        <w:numPr>
          <w:ilvl w:val="0"/>
          <w:numId w:val="39"/>
        </w:numPr>
        <w:ind w:left="720" w:hanging="360"/>
        <w:jc w:val="both"/>
        <w:rPr>
          <w:u w:val="none"/>
        </w:rPr>
      </w:pPr>
      <w:r w:rsidDel="00000000" w:rsidR="00000000" w:rsidRPr="00000000">
        <w:rPr>
          <w:rtl w:val="0"/>
        </w:rPr>
        <w:t xml:space="preserve">The MSC/VLR retrieve the Ms’s IMSI</w:t>
      </w:r>
    </w:p>
    <w:p w:rsidR="00000000" w:rsidDel="00000000" w:rsidP="00000000" w:rsidRDefault="00000000" w:rsidRPr="00000000" w14:paraId="00000197">
      <w:pPr>
        <w:pageBreakBefore w:val="0"/>
        <w:numPr>
          <w:ilvl w:val="0"/>
          <w:numId w:val="39"/>
        </w:numPr>
        <w:ind w:left="720" w:hanging="360"/>
        <w:jc w:val="both"/>
        <w:rPr>
          <w:u w:val="none"/>
        </w:rPr>
      </w:pPr>
      <w:r w:rsidDel="00000000" w:rsidR="00000000" w:rsidRPr="00000000">
        <w:rPr>
          <w:rtl w:val="0"/>
        </w:rPr>
        <w:t xml:space="preserve">Using IMSI MSC identifies LA</w:t>
      </w:r>
    </w:p>
    <w:p w:rsidR="00000000" w:rsidDel="00000000" w:rsidP="00000000" w:rsidRDefault="00000000" w:rsidRPr="00000000" w14:paraId="00000198">
      <w:pPr>
        <w:pageBreakBefore w:val="0"/>
        <w:numPr>
          <w:ilvl w:val="0"/>
          <w:numId w:val="39"/>
        </w:numPr>
        <w:ind w:left="720" w:hanging="360"/>
        <w:jc w:val="both"/>
        <w:rPr>
          <w:u w:val="none"/>
        </w:rPr>
      </w:pPr>
      <w:r w:rsidDel="00000000" w:rsidR="00000000" w:rsidRPr="00000000">
        <w:rPr>
          <w:rtl w:val="0"/>
        </w:rPr>
        <w:t xml:space="preserve">The MS is paged in cells in the LA</w:t>
      </w:r>
    </w:p>
    <w:p w:rsidR="00000000" w:rsidDel="00000000" w:rsidP="00000000" w:rsidRDefault="00000000" w:rsidRPr="00000000" w14:paraId="00000199">
      <w:pPr>
        <w:pageBreakBefore w:val="0"/>
        <w:numPr>
          <w:ilvl w:val="0"/>
          <w:numId w:val="39"/>
        </w:numPr>
        <w:ind w:left="720" w:hanging="360"/>
        <w:jc w:val="both"/>
        <w:rPr>
          <w:u w:val="none"/>
        </w:rPr>
      </w:pPr>
      <w:r w:rsidDel="00000000" w:rsidR="00000000" w:rsidRPr="00000000">
        <w:rPr>
          <w:rtl w:val="0"/>
        </w:rPr>
        <w:t xml:space="preserve">MS responds authentication, cipher mode setting, IMEI (International Mobile Equipment Identity) check are carried out</w:t>
      </w:r>
    </w:p>
    <w:p w:rsidR="00000000" w:rsidDel="00000000" w:rsidP="00000000" w:rsidRDefault="00000000" w:rsidRPr="00000000" w14:paraId="0000019A">
      <w:pPr>
        <w:pageBreakBefore w:val="0"/>
        <w:numPr>
          <w:ilvl w:val="0"/>
          <w:numId w:val="39"/>
        </w:numPr>
        <w:ind w:left="720" w:hanging="360"/>
        <w:jc w:val="both"/>
        <w:rPr>
          <w:u w:val="none"/>
        </w:rPr>
      </w:pPr>
      <w:r w:rsidDel="00000000" w:rsidR="00000000" w:rsidRPr="00000000">
        <w:rPr>
          <w:rtl w:val="0"/>
        </w:rPr>
        <w:t xml:space="preserve">Traffic channel connected from MSC to BSC and the BTS</w:t>
      </w:r>
    </w:p>
    <w:p w:rsidR="00000000" w:rsidDel="00000000" w:rsidP="00000000" w:rsidRDefault="00000000" w:rsidRPr="00000000" w14:paraId="0000019B">
      <w:pPr>
        <w:pStyle w:val="Heading1"/>
        <w:pageBreakBefore w:val="0"/>
        <w:jc w:val="both"/>
        <w:rPr/>
      </w:pPr>
      <w:bookmarkStart w:colFirst="0" w:colLast="0" w:name="_ruot754cfddf" w:id="25"/>
      <w:bookmarkEnd w:id="25"/>
      <w:r w:rsidDel="00000000" w:rsidR="00000000" w:rsidRPr="00000000">
        <w:rPr>
          <w:rtl w:val="0"/>
        </w:rPr>
        <w:t xml:space="preserve">24. What are the steps call from MS?</w:t>
      </w:r>
    </w:p>
    <w:p w:rsidR="00000000" w:rsidDel="00000000" w:rsidP="00000000" w:rsidRDefault="00000000" w:rsidRPr="00000000" w14:paraId="0000019C">
      <w:pPr>
        <w:pageBreakBefore w:val="0"/>
        <w:numPr>
          <w:ilvl w:val="0"/>
          <w:numId w:val="19"/>
        </w:numPr>
        <w:ind w:left="720" w:hanging="360"/>
        <w:jc w:val="both"/>
        <w:rPr>
          <w:u w:val="none"/>
        </w:rPr>
      </w:pPr>
      <w:r w:rsidDel="00000000" w:rsidR="00000000" w:rsidRPr="00000000">
        <w:rPr>
          <w:rtl w:val="0"/>
        </w:rPr>
        <w:t xml:space="preserve">Call start with signalling channel using RACH (Random Access Channel)</w:t>
      </w:r>
    </w:p>
    <w:p w:rsidR="00000000" w:rsidDel="00000000" w:rsidP="00000000" w:rsidRDefault="00000000" w:rsidRPr="00000000" w14:paraId="0000019D">
      <w:pPr>
        <w:pageBreakBefore w:val="0"/>
        <w:numPr>
          <w:ilvl w:val="0"/>
          <w:numId w:val="19"/>
        </w:numPr>
        <w:ind w:left="720" w:hanging="360"/>
        <w:jc w:val="both"/>
        <w:rPr>
          <w:u w:val="none"/>
        </w:rPr>
      </w:pPr>
      <w:r w:rsidDel="00000000" w:rsidR="00000000" w:rsidRPr="00000000">
        <w:rPr>
          <w:rtl w:val="0"/>
        </w:rPr>
        <w:t xml:space="preserve">MS indicates request, IMSI (International Mobile Subscriber Identity) analyzed, MS marked busy in the VLR</w:t>
      </w:r>
    </w:p>
    <w:p w:rsidR="00000000" w:rsidDel="00000000" w:rsidP="00000000" w:rsidRDefault="00000000" w:rsidRPr="00000000" w14:paraId="0000019E">
      <w:pPr>
        <w:pageBreakBefore w:val="0"/>
        <w:numPr>
          <w:ilvl w:val="0"/>
          <w:numId w:val="19"/>
        </w:numPr>
        <w:ind w:left="720" w:hanging="360"/>
        <w:jc w:val="both"/>
        <w:rPr>
          <w:u w:val="none"/>
        </w:rPr>
      </w:pPr>
      <w:r w:rsidDel="00000000" w:rsidR="00000000" w:rsidRPr="00000000">
        <w:rPr>
          <w:rtl w:val="0"/>
        </w:rPr>
        <w:t xml:space="preserve">Authentication is performed by MSC</w:t>
      </w:r>
    </w:p>
    <w:p w:rsidR="00000000" w:rsidDel="00000000" w:rsidP="00000000" w:rsidRDefault="00000000" w:rsidRPr="00000000" w14:paraId="0000019F">
      <w:pPr>
        <w:pageBreakBefore w:val="0"/>
        <w:numPr>
          <w:ilvl w:val="0"/>
          <w:numId w:val="19"/>
        </w:numPr>
        <w:ind w:left="720" w:hanging="360"/>
        <w:jc w:val="both"/>
        <w:rPr>
          <w:u w:val="none"/>
        </w:rPr>
      </w:pPr>
      <w:r w:rsidDel="00000000" w:rsidR="00000000" w:rsidRPr="00000000">
        <w:rPr>
          <w:rtl w:val="0"/>
        </w:rPr>
        <w:t xml:space="preserve">Ciphering is initiated, IMEI (International Mobile Equipment Identity) validated</w:t>
      </w:r>
    </w:p>
    <w:p w:rsidR="00000000" w:rsidDel="00000000" w:rsidP="00000000" w:rsidRDefault="00000000" w:rsidRPr="00000000" w14:paraId="000001A0">
      <w:pPr>
        <w:pageBreakBefore w:val="0"/>
        <w:numPr>
          <w:ilvl w:val="0"/>
          <w:numId w:val="19"/>
        </w:numPr>
        <w:ind w:left="720" w:hanging="360"/>
        <w:jc w:val="both"/>
        <w:rPr>
          <w:u w:val="none"/>
        </w:rPr>
      </w:pPr>
      <w:r w:rsidDel="00000000" w:rsidR="00000000" w:rsidRPr="00000000">
        <w:rPr>
          <w:rtl w:val="0"/>
        </w:rPr>
        <w:t xml:space="preserve">MSC receives a setup message from MS (including B number)</w:t>
      </w:r>
    </w:p>
    <w:p w:rsidR="00000000" w:rsidDel="00000000" w:rsidP="00000000" w:rsidRDefault="00000000" w:rsidRPr="00000000" w14:paraId="000001A1">
      <w:pPr>
        <w:pageBreakBefore w:val="0"/>
        <w:numPr>
          <w:ilvl w:val="0"/>
          <w:numId w:val="19"/>
        </w:numPr>
        <w:ind w:left="720" w:hanging="360"/>
        <w:jc w:val="both"/>
        <w:rPr>
          <w:u w:val="none"/>
        </w:rPr>
      </w:pPr>
      <w:r w:rsidDel="00000000" w:rsidR="00000000" w:rsidRPr="00000000">
        <w:rPr>
          <w:rtl w:val="0"/>
        </w:rPr>
        <w:t xml:space="preserve">Link established between MSC and BSC to assign traffic channel</w:t>
      </w:r>
    </w:p>
    <w:p w:rsidR="00000000" w:rsidDel="00000000" w:rsidP="00000000" w:rsidRDefault="00000000" w:rsidRPr="00000000" w14:paraId="000001A2">
      <w:pPr>
        <w:pageBreakBefore w:val="0"/>
        <w:numPr>
          <w:ilvl w:val="0"/>
          <w:numId w:val="19"/>
        </w:numPr>
        <w:ind w:left="720" w:hanging="360"/>
        <w:jc w:val="both"/>
        <w:rPr>
          <w:u w:val="none"/>
        </w:rPr>
      </w:pPr>
      <w:r w:rsidDel="00000000" w:rsidR="00000000" w:rsidRPr="00000000">
        <w:rPr>
          <w:rtl w:val="0"/>
        </w:rPr>
        <w:t xml:space="preserve">Call confirmation</w:t>
      </w:r>
    </w:p>
    <w:p w:rsidR="00000000" w:rsidDel="00000000" w:rsidP="00000000" w:rsidRDefault="00000000" w:rsidRPr="00000000" w14:paraId="000001A3">
      <w:pPr>
        <w:pageBreakBefore w:val="0"/>
        <w:numPr>
          <w:ilvl w:val="0"/>
          <w:numId w:val="19"/>
        </w:numPr>
        <w:ind w:left="720" w:hanging="360"/>
        <w:jc w:val="both"/>
        <w:rPr>
          <w:u w:val="none"/>
        </w:rPr>
      </w:pPr>
      <w:r w:rsidDel="00000000" w:rsidR="00000000" w:rsidRPr="00000000">
        <w:rPr>
          <w:rtl w:val="0"/>
        </w:rPr>
        <w:t xml:space="preserve">Call accepted</w:t>
      </w:r>
    </w:p>
    <w:p w:rsidR="00000000" w:rsidDel="00000000" w:rsidP="00000000" w:rsidRDefault="00000000" w:rsidRPr="00000000" w14:paraId="000001A4">
      <w:pPr>
        <w:pageBreakBefore w:val="0"/>
        <w:ind w:left="0" w:firstLine="0"/>
        <w:jc w:val="center"/>
        <w:rPr/>
      </w:pPr>
      <w:r w:rsidDel="00000000" w:rsidR="00000000" w:rsidRPr="00000000">
        <w:rPr/>
        <w:drawing>
          <wp:inline distB="114300" distT="114300" distL="114300" distR="114300">
            <wp:extent cx="3786188" cy="3616375"/>
            <wp:effectExtent b="0" l="0" r="0" t="0"/>
            <wp:docPr id="11" name="image9.png"/>
            <a:graphic>
              <a:graphicData uri="http://schemas.openxmlformats.org/drawingml/2006/picture">
                <pic:pic>
                  <pic:nvPicPr>
                    <pic:cNvPr id="0" name="image9.png"/>
                    <pic:cNvPicPr preferRelativeResize="0"/>
                  </pic:nvPicPr>
                  <pic:blipFill>
                    <a:blip r:embed="rId33"/>
                    <a:srcRect b="0" l="0" r="0" t="0"/>
                    <a:stretch>
                      <a:fillRect/>
                    </a:stretch>
                  </pic:blipFill>
                  <pic:spPr>
                    <a:xfrm>
                      <a:off x="0" y="0"/>
                      <a:ext cx="3786188" cy="3616375"/>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pStyle w:val="Heading1"/>
        <w:pageBreakBefore w:val="0"/>
        <w:jc w:val="both"/>
        <w:rPr/>
      </w:pPr>
      <w:bookmarkStart w:colFirst="0" w:colLast="0" w:name="_ik3pijjjrair" w:id="26"/>
      <w:bookmarkEnd w:id="26"/>
      <w:r w:rsidDel="00000000" w:rsidR="00000000" w:rsidRPr="00000000">
        <w:rPr>
          <w:rtl w:val="0"/>
        </w:rPr>
        <w:t xml:space="preserve">25. What is the function of a private network?</w:t>
      </w:r>
    </w:p>
    <w:p w:rsidR="00000000" w:rsidDel="00000000" w:rsidP="00000000" w:rsidRDefault="00000000" w:rsidRPr="00000000" w14:paraId="000001A6">
      <w:pPr>
        <w:pageBreakBefore w:val="0"/>
        <w:numPr>
          <w:ilvl w:val="0"/>
          <w:numId w:val="41"/>
        </w:numPr>
        <w:ind w:left="720" w:hanging="360"/>
        <w:jc w:val="both"/>
        <w:rPr>
          <w:b w:val="1"/>
        </w:rPr>
      </w:pPr>
      <w:r w:rsidDel="00000000" w:rsidR="00000000" w:rsidRPr="00000000">
        <w:rPr>
          <w:b w:val="1"/>
          <w:rtl w:val="0"/>
        </w:rPr>
        <w:t xml:space="preserve">Closed user group, special purpose network</w:t>
      </w:r>
    </w:p>
    <w:p w:rsidR="00000000" w:rsidDel="00000000" w:rsidP="00000000" w:rsidRDefault="00000000" w:rsidRPr="00000000" w14:paraId="000001A7">
      <w:pPr>
        <w:pageBreakBefore w:val="0"/>
        <w:numPr>
          <w:ilvl w:val="1"/>
          <w:numId w:val="41"/>
        </w:numPr>
        <w:ind w:left="1440" w:hanging="360"/>
        <w:jc w:val="both"/>
        <w:rPr>
          <w:u w:val="none"/>
        </w:rPr>
      </w:pPr>
      <w:r w:rsidDel="00000000" w:rsidR="00000000" w:rsidRPr="00000000">
        <w:rPr>
          <w:rtl w:val="0"/>
        </w:rPr>
        <w:t xml:space="preserve">Railway, transport, pipeline, fleet</w:t>
      </w:r>
    </w:p>
    <w:p w:rsidR="00000000" w:rsidDel="00000000" w:rsidP="00000000" w:rsidRDefault="00000000" w:rsidRPr="00000000" w14:paraId="000001A8">
      <w:pPr>
        <w:pageBreakBefore w:val="0"/>
        <w:numPr>
          <w:ilvl w:val="1"/>
          <w:numId w:val="41"/>
        </w:numPr>
        <w:ind w:left="1440" w:hanging="360"/>
        <w:jc w:val="both"/>
        <w:rPr>
          <w:u w:val="none"/>
        </w:rPr>
      </w:pPr>
      <w:r w:rsidDel="00000000" w:rsidR="00000000" w:rsidRPr="00000000">
        <w:rPr>
          <w:rtl w:val="0"/>
        </w:rPr>
        <w:t xml:space="preserve">Water management, energy systems, emergency services, police networks</w:t>
      </w:r>
    </w:p>
    <w:p w:rsidR="00000000" w:rsidDel="00000000" w:rsidP="00000000" w:rsidRDefault="00000000" w:rsidRPr="00000000" w14:paraId="000001A9">
      <w:pPr>
        <w:pageBreakBefore w:val="0"/>
        <w:numPr>
          <w:ilvl w:val="1"/>
          <w:numId w:val="41"/>
        </w:numPr>
        <w:ind w:left="1440" w:hanging="360"/>
        <w:jc w:val="both"/>
        <w:rPr>
          <w:u w:val="none"/>
        </w:rPr>
      </w:pPr>
      <w:r w:rsidDel="00000000" w:rsidR="00000000" w:rsidRPr="00000000">
        <w:rPr>
          <w:rtl w:val="0"/>
        </w:rPr>
        <w:t xml:space="preserve">Company-wide networks (MOL, OTP)</w:t>
      </w:r>
    </w:p>
    <w:p w:rsidR="00000000" w:rsidDel="00000000" w:rsidP="00000000" w:rsidRDefault="00000000" w:rsidRPr="00000000" w14:paraId="000001AA">
      <w:pPr>
        <w:pageBreakBefore w:val="0"/>
        <w:numPr>
          <w:ilvl w:val="1"/>
          <w:numId w:val="41"/>
        </w:numPr>
        <w:ind w:left="1440" w:hanging="360"/>
        <w:jc w:val="both"/>
        <w:rPr>
          <w:u w:val="none"/>
        </w:rPr>
      </w:pPr>
      <w:r w:rsidDel="00000000" w:rsidR="00000000" w:rsidRPr="00000000">
        <w:rPr>
          <w:rtl w:val="0"/>
        </w:rPr>
        <w:t xml:space="preserve">Global company networks (Coca-Cola)</w:t>
      </w:r>
    </w:p>
    <w:p w:rsidR="00000000" w:rsidDel="00000000" w:rsidP="00000000" w:rsidRDefault="00000000" w:rsidRPr="00000000" w14:paraId="000001AB">
      <w:pPr>
        <w:pageBreakBefore w:val="0"/>
        <w:numPr>
          <w:ilvl w:val="0"/>
          <w:numId w:val="41"/>
        </w:numPr>
        <w:ind w:left="720" w:hanging="360"/>
        <w:jc w:val="both"/>
        <w:rPr>
          <w:b w:val="1"/>
        </w:rPr>
      </w:pPr>
      <w:r w:rsidDel="00000000" w:rsidR="00000000" w:rsidRPr="00000000">
        <w:rPr>
          <w:b w:val="1"/>
          <w:rtl w:val="0"/>
        </w:rPr>
        <w:t xml:space="preserve">Common features:</w:t>
      </w:r>
    </w:p>
    <w:p w:rsidR="00000000" w:rsidDel="00000000" w:rsidP="00000000" w:rsidRDefault="00000000" w:rsidRPr="00000000" w14:paraId="000001AC">
      <w:pPr>
        <w:pageBreakBefore w:val="0"/>
        <w:numPr>
          <w:ilvl w:val="1"/>
          <w:numId w:val="41"/>
        </w:numPr>
        <w:ind w:left="1440" w:hanging="360"/>
        <w:jc w:val="both"/>
        <w:rPr>
          <w:u w:val="none"/>
        </w:rPr>
      </w:pPr>
      <w:r w:rsidDel="00000000" w:rsidR="00000000" w:rsidRPr="00000000">
        <w:rPr>
          <w:rtl w:val="0"/>
        </w:rPr>
        <w:t xml:space="preserve">Internal numbering schemes, addressing system</w:t>
      </w:r>
    </w:p>
    <w:p w:rsidR="00000000" w:rsidDel="00000000" w:rsidP="00000000" w:rsidRDefault="00000000" w:rsidRPr="00000000" w14:paraId="000001AD">
      <w:pPr>
        <w:pageBreakBefore w:val="0"/>
        <w:numPr>
          <w:ilvl w:val="1"/>
          <w:numId w:val="41"/>
        </w:numPr>
        <w:ind w:left="1440" w:hanging="360"/>
        <w:jc w:val="both"/>
        <w:rPr>
          <w:u w:val="none"/>
        </w:rPr>
      </w:pPr>
      <w:r w:rsidDel="00000000" w:rsidR="00000000" w:rsidRPr="00000000">
        <w:rPr>
          <w:rtl w:val="0"/>
        </w:rPr>
        <w:t xml:space="preserve">Strictly regulated gateway function for interconnection to other (public) networks</w:t>
      </w:r>
    </w:p>
    <w:p w:rsidR="00000000" w:rsidDel="00000000" w:rsidP="00000000" w:rsidRDefault="00000000" w:rsidRPr="00000000" w14:paraId="000001AE">
      <w:pPr>
        <w:pageBreakBefore w:val="0"/>
        <w:numPr>
          <w:ilvl w:val="1"/>
          <w:numId w:val="41"/>
        </w:numPr>
        <w:ind w:left="1440" w:hanging="360"/>
        <w:jc w:val="both"/>
        <w:rPr>
          <w:u w:val="none"/>
        </w:rPr>
      </w:pPr>
      <w:r w:rsidDel="00000000" w:rsidR="00000000" w:rsidRPr="00000000">
        <w:rPr>
          <w:rtl w:val="0"/>
        </w:rPr>
        <w:t xml:space="preserve">The transmission part of networks might be leased line or own connection (radio)</w:t>
      </w:r>
    </w:p>
    <w:p w:rsidR="00000000" w:rsidDel="00000000" w:rsidP="00000000" w:rsidRDefault="00000000" w:rsidRPr="00000000" w14:paraId="000001AF">
      <w:pPr>
        <w:pageBreakBefore w:val="0"/>
        <w:numPr>
          <w:ilvl w:val="1"/>
          <w:numId w:val="41"/>
        </w:numPr>
        <w:ind w:left="1440" w:hanging="360"/>
        <w:jc w:val="both"/>
        <w:rPr>
          <w:u w:val="none"/>
        </w:rPr>
      </w:pPr>
      <w:r w:rsidDel="00000000" w:rsidR="00000000" w:rsidRPr="00000000">
        <w:rPr>
          <w:rtl w:val="0"/>
        </w:rPr>
        <w:t xml:space="preserve">The multiplexing, switching, management, authentication processes are private functions</w:t>
      </w:r>
    </w:p>
    <w:p w:rsidR="00000000" w:rsidDel="00000000" w:rsidP="00000000" w:rsidRDefault="00000000" w:rsidRPr="00000000" w14:paraId="000001B0">
      <w:pPr>
        <w:pageBreakBefore w:val="0"/>
        <w:numPr>
          <w:ilvl w:val="1"/>
          <w:numId w:val="41"/>
        </w:numPr>
        <w:ind w:left="1440" w:hanging="360"/>
        <w:jc w:val="both"/>
        <w:rPr>
          <w:u w:val="none"/>
        </w:rPr>
      </w:pPr>
      <w:r w:rsidDel="00000000" w:rsidR="00000000" w:rsidRPr="00000000">
        <w:rPr>
          <w:rtl w:val="0"/>
        </w:rPr>
        <w:t xml:space="preserve">Task oriented service quality parameters (reliability, usability, error rate, response time, redundancy, backup time etc.)</w:t>
      </w:r>
    </w:p>
    <w:p w:rsidR="00000000" w:rsidDel="00000000" w:rsidP="00000000" w:rsidRDefault="00000000" w:rsidRPr="00000000" w14:paraId="000001B1">
      <w:pPr>
        <w:pageBreakBefore w:val="0"/>
        <w:numPr>
          <w:ilvl w:val="1"/>
          <w:numId w:val="41"/>
        </w:numPr>
        <w:ind w:left="1440" w:hanging="360"/>
        <w:jc w:val="both"/>
        <w:rPr>
          <w:u w:val="none"/>
        </w:rPr>
      </w:pPr>
      <w:r w:rsidDel="00000000" w:rsidR="00000000" w:rsidRPr="00000000">
        <w:rPr>
          <w:rtl w:val="0"/>
        </w:rPr>
        <w:t xml:space="preserve">Separated frequency management (“governmental” use)</w:t>
      </w:r>
    </w:p>
    <w:p w:rsidR="00000000" w:rsidDel="00000000" w:rsidP="00000000" w:rsidRDefault="00000000" w:rsidRPr="00000000" w14:paraId="000001B2">
      <w:pPr>
        <w:pStyle w:val="Heading1"/>
        <w:pageBreakBefore w:val="0"/>
        <w:jc w:val="both"/>
        <w:rPr/>
      </w:pPr>
      <w:bookmarkStart w:colFirst="0" w:colLast="0" w:name="_2vvyyfn3j6m5" w:id="27"/>
      <w:bookmarkEnd w:id="27"/>
      <w:r w:rsidDel="00000000" w:rsidR="00000000" w:rsidRPr="00000000">
        <w:rPr>
          <w:rtl w:val="0"/>
        </w:rPr>
        <w:t xml:space="preserve">26. What are the function and structure of a CATV network?</w:t>
      </w:r>
    </w:p>
    <w:p w:rsidR="00000000" w:rsidDel="00000000" w:rsidP="00000000" w:rsidRDefault="00000000" w:rsidRPr="00000000" w14:paraId="000001B3">
      <w:pPr>
        <w:pageBreakBefore w:val="0"/>
        <w:numPr>
          <w:ilvl w:val="0"/>
          <w:numId w:val="50"/>
        </w:numPr>
        <w:ind w:left="720" w:hanging="360"/>
        <w:jc w:val="both"/>
        <w:rPr>
          <w:u w:val="none"/>
        </w:rPr>
      </w:pPr>
      <w:r w:rsidDel="00000000" w:rsidR="00000000" w:rsidRPr="00000000">
        <w:rPr>
          <w:b w:val="1"/>
          <w:rtl w:val="0"/>
        </w:rPr>
        <w:t xml:space="preserve">Cable television (CATV) </w:t>
      </w:r>
      <w:r w:rsidDel="00000000" w:rsidR="00000000" w:rsidRPr="00000000">
        <w:rPr>
          <w:rtl w:val="0"/>
        </w:rPr>
        <w:t xml:space="preserve">is a system of delivering television programming to consumers via radio frequency signals transmitted through coaxial cables, or in more recent systems, light pulses through fiber-optic cables. </w:t>
      </w:r>
    </w:p>
    <w:p w:rsidR="00000000" w:rsidDel="00000000" w:rsidP="00000000" w:rsidRDefault="00000000" w:rsidRPr="00000000" w14:paraId="000001B4">
      <w:pPr>
        <w:pageBreakBefore w:val="0"/>
        <w:numPr>
          <w:ilvl w:val="0"/>
          <w:numId w:val="50"/>
        </w:numPr>
        <w:ind w:left="720" w:hanging="360"/>
        <w:jc w:val="both"/>
        <w:rPr>
          <w:u w:val="none"/>
        </w:rPr>
      </w:pPr>
      <w:r w:rsidDel="00000000" w:rsidR="00000000" w:rsidRPr="00000000">
        <w:rPr>
          <w:rtl w:val="0"/>
        </w:rPr>
        <w:t xml:space="preserve">This contrasts with broadcast television (also known as terrestrial television), in which the television signal is transmitted over the air by radio waves and received by a television antenna attached to the television; or satellite television, in which the television signal is transmitted by a communications satellite orbiting the Earth and received by a satellite dish on the roof.</w:t>
      </w:r>
    </w:p>
    <w:p w:rsidR="00000000" w:rsidDel="00000000" w:rsidP="00000000" w:rsidRDefault="00000000" w:rsidRPr="00000000" w14:paraId="000001B5">
      <w:pPr>
        <w:pageBreakBefore w:val="0"/>
        <w:numPr>
          <w:ilvl w:val="0"/>
          <w:numId w:val="50"/>
        </w:numPr>
        <w:ind w:left="720" w:hanging="360"/>
        <w:jc w:val="both"/>
        <w:rPr>
          <w:u w:val="none"/>
        </w:rPr>
      </w:pPr>
      <w:r w:rsidDel="00000000" w:rsidR="00000000" w:rsidRPr="00000000">
        <w:rPr>
          <w:rtl w:val="0"/>
        </w:rPr>
        <w:t xml:space="preserve">FM radio programming, high-speed Internet, telephone services, and similar non-television services may also be provided through these cables.</w:t>
      </w:r>
    </w:p>
    <w:p w:rsidR="00000000" w:rsidDel="00000000" w:rsidP="00000000" w:rsidRDefault="00000000" w:rsidRPr="00000000" w14:paraId="000001B6">
      <w:pPr>
        <w:pageBreakBefore w:val="0"/>
        <w:numPr>
          <w:ilvl w:val="0"/>
          <w:numId w:val="50"/>
        </w:numPr>
        <w:ind w:left="720" w:hanging="360"/>
        <w:jc w:val="both"/>
        <w:rPr>
          <w:u w:val="none"/>
        </w:rPr>
      </w:pPr>
      <w:r w:rsidDel="00000000" w:rsidR="00000000" w:rsidRPr="00000000">
        <w:rPr>
          <w:b w:val="1"/>
          <w:rtl w:val="0"/>
        </w:rPr>
        <w:t xml:space="preserve">Topologies:</w:t>
      </w:r>
      <w:r w:rsidDel="00000000" w:rsidR="00000000" w:rsidRPr="00000000">
        <w:rPr>
          <w:rtl w:val="0"/>
        </w:rPr>
        <w:t xml:space="preserve"> string, tap-off, star</w:t>
      </w:r>
    </w:p>
    <w:p w:rsidR="00000000" w:rsidDel="00000000" w:rsidP="00000000" w:rsidRDefault="00000000" w:rsidRPr="00000000" w14:paraId="000001B7">
      <w:pPr>
        <w:pageBreakBefore w:val="0"/>
        <w:numPr>
          <w:ilvl w:val="0"/>
          <w:numId w:val="50"/>
        </w:numPr>
        <w:ind w:left="720" w:hanging="360"/>
        <w:jc w:val="both"/>
        <w:rPr>
          <w:b w:val="1"/>
        </w:rPr>
      </w:pPr>
      <w:r w:rsidDel="00000000" w:rsidR="00000000" w:rsidRPr="00000000">
        <w:rPr>
          <w:b w:val="1"/>
          <w:rtl w:val="0"/>
        </w:rPr>
        <w:t xml:space="preserve">Main characteristics of CATV systemsµ</w:t>
      </w:r>
    </w:p>
    <w:p w:rsidR="00000000" w:rsidDel="00000000" w:rsidP="00000000" w:rsidRDefault="00000000" w:rsidRPr="00000000" w14:paraId="000001B8">
      <w:pPr>
        <w:pageBreakBefore w:val="0"/>
        <w:numPr>
          <w:ilvl w:val="1"/>
          <w:numId w:val="50"/>
        </w:numPr>
        <w:ind w:left="1440" w:hanging="360"/>
        <w:jc w:val="both"/>
        <w:rPr>
          <w:u w:val="none"/>
        </w:rPr>
      </w:pPr>
      <w:r w:rsidDel="00000000" w:rsidR="00000000" w:rsidRPr="00000000">
        <w:rPr>
          <w:rtl w:val="0"/>
        </w:rPr>
        <w:t xml:space="preserve">Traditional AM VSB TV sets</w:t>
      </w:r>
    </w:p>
    <w:p w:rsidR="00000000" w:rsidDel="00000000" w:rsidP="00000000" w:rsidRDefault="00000000" w:rsidRPr="00000000" w14:paraId="000001B9">
      <w:pPr>
        <w:pageBreakBefore w:val="0"/>
        <w:numPr>
          <w:ilvl w:val="1"/>
          <w:numId w:val="50"/>
        </w:numPr>
        <w:ind w:left="1440" w:hanging="360"/>
        <w:jc w:val="both"/>
        <w:rPr>
          <w:u w:val="none"/>
        </w:rPr>
      </w:pPr>
      <w:r w:rsidDel="00000000" w:rsidR="00000000" w:rsidRPr="00000000">
        <w:rPr>
          <w:rtl w:val="0"/>
        </w:rPr>
        <w:t xml:space="preserve">Set top boxes for receiving DVB</w:t>
      </w:r>
      <w:r w:rsidDel="00000000" w:rsidR="00000000" w:rsidRPr="00000000">
        <w:rPr>
          <w:vertAlign w:val="superscript"/>
        </w:rPr>
        <w:footnoteReference w:customMarkFollows="0" w:id="9"/>
      </w:r>
      <w:r w:rsidDel="00000000" w:rsidR="00000000" w:rsidRPr="00000000">
        <w:rPr>
          <w:rtl w:val="0"/>
        </w:rPr>
        <w:t xml:space="preserve"> programs (including demodulator, MPEG decoder and some sort of descramblers)</w:t>
      </w:r>
    </w:p>
    <w:p w:rsidR="00000000" w:rsidDel="00000000" w:rsidP="00000000" w:rsidRDefault="00000000" w:rsidRPr="00000000" w14:paraId="000001BA">
      <w:pPr>
        <w:pageBreakBefore w:val="0"/>
        <w:numPr>
          <w:ilvl w:val="1"/>
          <w:numId w:val="50"/>
        </w:numPr>
        <w:ind w:left="1440" w:hanging="360"/>
        <w:jc w:val="both"/>
        <w:rPr>
          <w:u w:val="none"/>
        </w:rPr>
      </w:pPr>
      <w:r w:rsidDel="00000000" w:rsidR="00000000" w:rsidRPr="00000000">
        <w:rPr>
          <w:rtl w:val="0"/>
        </w:rPr>
        <w:t xml:space="preserve">Internal frequency plan with 8 MHz raster (free assignment of programs to 8 MHz channels)</w:t>
      </w:r>
    </w:p>
    <w:p w:rsidR="00000000" w:rsidDel="00000000" w:rsidP="00000000" w:rsidRDefault="00000000" w:rsidRPr="00000000" w14:paraId="000001BB">
      <w:pPr>
        <w:pageBreakBefore w:val="0"/>
        <w:numPr>
          <w:ilvl w:val="1"/>
          <w:numId w:val="50"/>
        </w:numPr>
        <w:ind w:left="1440" w:hanging="360"/>
        <w:jc w:val="both"/>
        <w:rPr>
          <w:u w:val="none"/>
        </w:rPr>
      </w:pPr>
      <w:r w:rsidDel="00000000" w:rsidR="00000000" w:rsidRPr="00000000">
        <w:rPr>
          <w:rtl w:val="0"/>
        </w:rPr>
        <w:t xml:space="preserve">Low split system: from 5 MHz up to 55 (50, 68) MHz for the uplink path from 70 (87) MHz up to 630 MHz for the analogue downlink path and 630 - 862 MHz for digital downling path</w:t>
      </w:r>
    </w:p>
    <w:p w:rsidR="00000000" w:rsidDel="00000000" w:rsidP="00000000" w:rsidRDefault="00000000" w:rsidRPr="00000000" w14:paraId="000001BC">
      <w:pPr>
        <w:pageBreakBefore w:val="0"/>
        <w:numPr>
          <w:ilvl w:val="1"/>
          <w:numId w:val="50"/>
        </w:numPr>
        <w:ind w:left="1440" w:hanging="360"/>
        <w:jc w:val="both"/>
        <w:rPr>
          <w:u w:val="none"/>
        </w:rPr>
      </w:pPr>
      <w:r w:rsidDel="00000000" w:rsidR="00000000" w:rsidRPr="00000000">
        <w:rPr>
          <w:rtl w:val="0"/>
        </w:rPr>
        <w:t xml:space="preserve">8 TV and 8 radio channel is one 8 MHz channel (in the digital channels)</w:t>
      </w:r>
    </w:p>
    <w:p w:rsidR="00000000" w:rsidDel="00000000" w:rsidP="00000000" w:rsidRDefault="00000000" w:rsidRPr="00000000" w14:paraId="000001BD">
      <w:pPr>
        <w:pageBreakBefore w:val="0"/>
        <w:numPr>
          <w:ilvl w:val="1"/>
          <w:numId w:val="50"/>
        </w:numPr>
        <w:ind w:left="1440" w:hanging="360"/>
        <w:jc w:val="both"/>
        <w:rPr>
          <w:u w:val="none"/>
        </w:rPr>
      </w:pPr>
      <w:r w:rsidDel="00000000" w:rsidR="00000000" w:rsidRPr="00000000">
        <w:rPr>
          <w:rtl w:val="0"/>
        </w:rPr>
        <w:t xml:space="preserve">The nominal impedance at all connection points of CATV system is 75 ohms</w:t>
      </w:r>
    </w:p>
    <w:p w:rsidR="00000000" w:rsidDel="00000000" w:rsidP="00000000" w:rsidRDefault="00000000" w:rsidRPr="00000000" w14:paraId="000001BE">
      <w:pPr>
        <w:pStyle w:val="Heading1"/>
        <w:pageBreakBefore w:val="0"/>
        <w:jc w:val="both"/>
        <w:rPr/>
      </w:pPr>
      <w:bookmarkStart w:colFirst="0" w:colLast="0" w:name="_d11sfasivwsm" w:id="28"/>
      <w:bookmarkEnd w:id="28"/>
      <w:r w:rsidDel="00000000" w:rsidR="00000000" w:rsidRPr="00000000">
        <w:rPr>
          <w:rtl w:val="0"/>
        </w:rPr>
        <w:t xml:space="preserve">27. MPEG-2 principles</w:t>
      </w:r>
    </w:p>
    <w:p w:rsidR="00000000" w:rsidDel="00000000" w:rsidP="00000000" w:rsidRDefault="00000000" w:rsidRPr="00000000" w14:paraId="000001BF">
      <w:pPr>
        <w:pageBreakBefore w:val="0"/>
        <w:numPr>
          <w:ilvl w:val="0"/>
          <w:numId w:val="18"/>
        </w:numPr>
        <w:ind w:left="720" w:hanging="360"/>
        <w:jc w:val="both"/>
        <w:rPr>
          <w:u w:val="none"/>
        </w:rPr>
      </w:pPr>
      <w:r w:rsidDel="00000000" w:rsidR="00000000" w:rsidRPr="00000000">
        <w:rPr>
          <w:rtl w:val="0"/>
        </w:rPr>
        <w:t xml:space="preserve">MPEG-2 is a standard for "the generic coding of moving pictures and associated audio information".</w:t>
      </w:r>
    </w:p>
    <w:p w:rsidR="00000000" w:rsidDel="00000000" w:rsidP="00000000" w:rsidRDefault="00000000" w:rsidRPr="00000000" w14:paraId="000001C0">
      <w:pPr>
        <w:pageBreakBefore w:val="0"/>
        <w:numPr>
          <w:ilvl w:val="0"/>
          <w:numId w:val="18"/>
        </w:numPr>
        <w:ind w:left="720" w:hanging="360"/>
        <w:jc w:val="both"/>
        <w:rPr>
          <w:u w:val="none"/>
        </w:rPr>
      </w:pPr>
      <w:r w:rsidDel="00000000" w:rsidR="00000000" w:rsidRPr="00000000">
        <w:rPr>
          <w:rtl w:val="0"/>
        </w:rPr>
        <w:t xml:space="preserve">MPEG-2 is widely used as the format of digital television signals that are broadcast by terrestrial (over-the-air), cable, and direct broadcast satellite TV systems.</w:t>
      </w:r>
    </w:p>
    <w:p w:rsidR="00000000" w:rsidDel="00000000" w:rsidP="00000000" w:rsidRDefault="00000000" w:rsidRPr="00000000" w14:paraId="000001C1">
      <w:pPr>
        <w:pageBreakBefore w:val="0"/>
        <w:numPr>
          <w:ilvl w:val="0"/>
          <w:numId w:val="18"/>
        </w:numPr>
        <w:ind w:left="720" w:hanging="360"/>
        <w:jc w:val="both"/>
        <w:rPr>
          <w:b w:val="1"/>
        </w:rPr>
      </w:pPr>
      <w:r w:rsidDel="00000000" w:rsidR="00000000" w:rsidRPr="00000000">
        <w:rPr>
          <w:b w:val="1"/>
          <w:rtl w:val="0"/>
        </w:rPr>
        <w:t xml:space="preserve">Principles:</w:t>
      </w:r>
    </w:p>
    <w:p w:rsidR="00000000" w:rsidDel="00000000" w:rsidP="00000000" w:rsidRDefault="00000000" w:rsidRPr="00000000" w14:paraId="000001C2">
      <w:pPr>
        <w:pageBreakBefore w:val="0"/>
        <w:numPr>
          <w:ilvl w:val="1"/>
          <w:numId w:val="18"/>
        </w:numPr>
        <w:ind w:left="1440" w:hanging="360"/>
        <w:jc w:val="both"/>
        <w:rPr>
          <w:u w:val="none"/>
        </w:rPr>
      </w:pPr>
      <w:r w:rsidDel="00000000" w:rsidR="00000000" w:rsidRPr="00000000">
        <w:rPr>
          <w:b w:val="1"/>
          <w:rtl w:val="0"/>
        </w:rPr>
        <w:t xml:space="preserve">Intra-coding</w:t>
      </w:r>
      <w:r w:rsidDel="00000000" w:rsidR="00000000" w:rsidRPr="00000000">
        <w:rPr>
          <w:rtl w:val="0"/>
        </w:rPr>
        <w:t xml:space="preserve"> relies on two characteristics of typical images:</w:t>
      </w:r>
    </w:p>
    <w:p w:rsidR="00000000" w:rsidDel="00000000" w:rsidP="00000000" w:rsidRDefault="00000000" w:rsidRPr="00000000" w14:paraId="000001C3">
      <w:pPr>
        <w:pageBreakBefore w:val="0"/>
        <w:numPr>
          <w:ilvl w:val="2"/>
          <w:numId w:val="18"/>
        </w:numPr>
        <w:ind w:left="2160" w:hanging="360"/>
        <w:jc w:val="both"/>
        <w:rPr>
          <w:u w:val="none"/>
        </w:rPr>
      </w:pPr>
      <w:r w:rsidDel="00000000" w:rsidR="00000000" w:rsidRPr="00000000">
        <w:rPr>
          <w:rtl w:val="0"/>
        </w:rPr>
        <w:t xml:space="preserve">Not all spatial frequencies are simultaneously present</w:t>
      </w:r>
    </w:p>
    <w:p w:rsidR="00000000" w:rsidDel="00000000" w:rsidP="00000000" w:rsidRDefault="00000000" w:rsidRPr="00000000" w14:paraId="000001C4">
      <w:pPr>
        <w:pageBreakBefore w:val="0"/>
        <w:numPr>
          <w:ilvl w:val="2"/>
          <w:numId w:val="18"/>
        </w:numPr>
        <w:ind w:left="2160" w:hanging="360"/>
        <w:jc w:val="both"/>
        <w:rPr>
          <w:u w:val="none"/>
        </w:rPr>
      </w:pPr>
      <w:r w:rsidDel="00000000" w:rsidR="00000000" w:rsidRPr="00000000">
        <w:rPr>
          <w:rtl w:val="0"/>
        </w:rPr>
        <w:t xml:space="preserve">The higher is the spatial frequency the lower the amplitude is likely to be.</w:t>
      </w:r>
    </w:p>
    <w:p w:rsidR="00000000" w:rsidDel="00000000" w:rsidP="00000000" w:rsidRDefault="00000000" w:rsidRPr="00000000" w14:paraId="000001C5">
      <w:pPr>
        <w:pageBreakBefore w:val="0"/>
        <w:numPr>
          <w:ilvl w:val="2"/>
          <w:numId w:val="18"/>
        </w:numPr>
        <w:ind w:left="2160" w:hanging="360"/>
        <w:jc w:val="both"/>
        <w:rPr>
          <w:u w:val="none"/>
        </w:rPr>
      </w:pPr>
      <w:r w:rsidDel="00000000" w:rsidR="00000000" w:rsidRPr="00000000">
        <w:rPr>
          <w:rtl w:val="0"/>
        </w:rPr>
        <w:t xml:space="preserve">Requires analysis of the spatial frequencies.</w:t>
      </w:r>
    </w:p>
    <w:p w:rsidR="00000000" w:rsidDel="00000000" w:rsidP="00000000" w:rsidRDefault="00000000" w:rsidRPr="00000000" w14:paraId="000001C6">
      <w:pPr>
        <w:pageBreakBefore w:val="0"/>
        <w:numPr>
          <w:ilvl w:val="2"/>
          <w:numId w:val="18"/>
        </w:numPr>
        <w:ind w:left="2160" w:hanging="360"/>
        <w:jc w:val="both"/>
        <w:rPr>
          <w:u w:val="none"/>
        </w:rPr>
      </w:pPr>
      <w:r w:rsidDel="00000000" w:rsidR="00000000" w:rsidRPr="00000000">
        <w:rPr>
          <w:rtl w:val="0"/>
        </w:rPr>
        <w:t xml:space="preserve">Divide the picture into tiles</w:t>
      </w:r>
      <w:r w:rsidDel="00000000" w:rsidR="00000000" w:rsidRPr="00000000">
        <w:rPr>
          <w:vertAlign w:val="superscript"/>
        </w:rPr>
        <w:footnoteReference w:customMarkFollows="0" w:id="10"/>
      </w:r>
      <w:r w:rsidDel="00000000" w:rsidR="00000000" w:rsidRPr="00000000">
        <w:rPr>
          <w:rtl w:val="0"/>
        </w:rPr>
        <w:t xml:space="preserve">, and if neighboring colors are similar enough we take the average color and compress the image.</w:t>
      </w:r>
    </w:p>
    <w:p w:rsidR="00000000" w:rsidDel="00000000" w:rsidP="00000000" w:rsidRDefault="00000000" w:rsidRPr="00000000" w14:paraId="000001C7">
      <w:pPr>
        <w:pageBreakBefore w:val="0"/>
        <w:numPr>
          <w:ilvl w:val="1"/>
          <w:numId w:val="18"/>
        </w:numPr>
        <w:ind w:left="1440" w:hanging="360"/>
        <w:jc w:val="both"/>
        <w:rPr>
          <w:u w:val="none"/>
        </w:rPr>
      </w:pPr>
      <w:r w:rsidDel="00000000" w:rsidR="00000000" w:rsidRPr="00000000">
        <w:rPr>
          <w:b w:val="1"/>
          <w:rtl w:val="0"/>
        </w:rPr>
        <w:t xml:space="preserve">Inter-coding</w:t>
      </w:r>
      <w:r w:rsidDel="00000000" w:rsidR="00000000" w:rsidRPr="00000000">
        <w:rPr>
          <w:rtl w:val="0"/>
        </w:rPr>
        <w:t xml:space="preserve"> relies on finding similarities between successive pictures.</w:t>
      </w:r>
    </w:p>
    <w:p w:rsidR="00000000" w:rsidDel="00000000" w:rsidP="00000000" w:rsidRDefault="00000000" w:rsidRPr="00000000" w14:paraId="000001C8">
      <w:pPr>
        <w:pageBreakBefore w:val="0"/>
        <w:numPr>
          <w:ilvl w:val="2"/>
          <w:numId w:val="18"/>
        </w:numPr>
        <w:ind w:left="2160" w:hanging="360"/>
        <w:jc w:val="both"/>
        <w:rPr>
          <w:u w:val="none"/>
        </w:rPr>
      </w:pPr>
      <w:r w:rsidDel="00000000" w:rsidR="00000000" w:rsidRPr="00000000">
        <w:rPr>
          <w:rtl w:val="0"/>
        </w:rPr>
        <w:t xml:space="preserve">The next picture can be created by sending only the picture differences.</w:t>
      </w:r>
    </w:p>
    <w:p w:rsidR="00000000" w:rsidDel="00000000" w:rsidP="00000000" w:rsidRDefault="00000000" w:rsidRPr="00000000" w14:paraId="000001C9">
      <w:pPr>
        <w:pageBreakBefore w:val="0"/>
        <w:numPr>
          <w:ilvl w:val="2"/>
          <w:numId w:val="18"/>
        </w:numPr>
        <w:ind w:left="2160" w:hanging="360"/>
        <w:jc w:val="both"/>
        <w:rPr>
          <w:u w:val="none"/>
        </w:rPr>
      </w:pPr>
      <w:r w:rsidDel="00000000" w:rsidR="00000000" w:rsidRPr="00000000">
        <w:rPr>
          <w:rtl w:val="0"/>
        </w:rPr>
        <w:t xml:space="preserve">We can check even further images and scan the differences.</w:t>
      </w:r>
    </w:p>
    <w:p w:rsidR="00000000" w:rsidDel="00000000" w:rsidP="00000000" w:rsidRDefault="00000000" w:rsidRPr="00000000" w14:paraId="000001CA">
      <w:pPr>
        <w:pageBreakBefore w:val="0"/>
        <w:numPr>
          <w:ilvl w:val="2"/>
          <w:numId w:val="18"/>
        </w:numPr>
        <w:ind w:left="2160" w:hanging="360"/>
        <w:jc w:val="both"/>
        <w:rPr>
          <w:u w:val="none"/>
        </w:rPr>
      </w:pPr>
      <w:r w:rsidDel="00000000" w:rsidR="00000000" w:rsidRPr="00000000">
        <w:rPr>
          <w:rtl w:val="0"/>
        </w:rPr>
        <w:t xml:space="preserve">The shifting process is controlled by pair of horizontal and vertical displacement values (collectively known as the motion vector) that is transmitted to the decoder.</w:t>
      </w:r>
    </w:p>
    <w:p w:rsidR="00000000" w:rsidDel="00000000" w:rsidP="00000000" w:rsidRDefault="00000000" w:rsidRPr="00000000" w14:paraId="000001CB">
      <w:pPr>
        <w:pageBreakBefore w:val="0"/>
        <w:numPr>
          <w:ilvl w:val="2"/>
          <w:numId w:val="18"/>
        </w:numPr>
        <w:ind w:left="2160" w:hanging="360"/>
        <w:jc w:val="both"/>
        <w:rPr>
          <w:u w:val="none"/>
        </w:rPr>
      </w:pPr>
      <w:r w:rsidDel="00000000" w:rsidR="00000000" w:rsidRPr="00000000">
        <w:rPr>
          <w:rtl w:val="0"/>
        </w:rPr>
        <w:t xml:space="preserve">The motion vector transmission requires less data than sending the picture-difference data.</w:t>
      </w:r>
    </w:p>
    <w:p w:rsidR="00000000" w:rsidDel="00000000" w:rsidP="00000000" w:rsidRDefault="00000000" w:rsidRPr="00000000" w14:paraId="000001CC">
      <w:pPr>
        <w:pageBreakBefore w:val="0"/>
        <w:numPr>
          <w:ilvl w:val="0"/>
          <w:numId w:val="18"/>
        </w:numPr>
        <w:ind w:left="720" w:hanging="360"/>
        <w:jc w:val="both"/>
        <w:rPr>
          <w:b w:val="1"/>
        </w:rPr>
      </w:pPr>
      <w:r w:rsidDel="00000000" w:rsidR="00000000" w:rsidRPr="00000000">
        <w:rPr>
          <w:b w:val="1"/>
          <w:rtl w:val="0"/>
        </w:rPr>
        <w:t xml:space="preserve">Structure:</w:t>
      </w:r>
    </w:p>
    <w:p w:rsidR="00000000" w:rsidDel="00000000" w:rsidP="00000000" w:rsidRDefault="00000000" w:rsidRPr="00000000" w14:paraId="000001CD">
      <w:pPr>
        <w:pageBreakBefore w:val="0"/>
        <w:numPr>
          <w:ilvl w:val="1"/>
          <w:numId w:val="18"/>
        </w:numPr>
        <w:ind w:left="1440" w:hanging="360"/>
        <w:jc w:val="both"/>
        <w:rPr>
          <w:u w:val="none"/>
        </w:rPr>
      </w:pPr>
      <w:r w:rsidDel="00000000" w:rsidR="00000000" w:rsidRPr="00000000">
        <w:rPr>
          <w:rtl w:val="0"/>
        </w:rPr>
        <w:t xml:space="preserve">Hierarchy: Sequence, Group of Pictures, Picture, Slice, Macroblock, Block</w:t>
      </w:r>
    </w:p>
    <w:p w:rsidR="00000000" w:rsidDel="00000000" w:rsidP="00000000" w:rsidRDefault="00000000" w:rsidRPr="00000000" w14:paraId="000001CE">
      <w:pPr>
        <w:pStyle w:val="Heading1"/>
        <w:pageBreakBefore w:val="0"/>
        <w:jc w:val="both"/>
        <w:rPr/>
      </w:pPr>
      <w:bookmarkStart w:colFirst="0" w:colLast="0" w:name="_1dabnuxdqv01" w:id="29"/>
      <w:bookmarkEnd w:id="29"/>
      <w:r w:rsidDel="00000000" w:rsidR="00000000" w:rsidRPr="00000000">
        <w:rPr>
          <w:rtl w:val="0"/>
        </w:rPr>
        <w:t xml:space="preserve">28. What is the MPEG stream and transport stream?</w:t>
      </w:r>
    </w:p>
    <w:p w:rsidR="00000000" w:rsidDel="00000000" w:rsidP="00000000" w:rsidRDefault="00000000" w:rsidRPr="00000000" w14:paraId="000001CF">
      <w:pPr>
        <w:pageBreakBefore w:val="0"/>
        <w:numPr>
          <w:ilvl w:val="0"/>
          <w:numId w:val="17"/>
        </w:numPr>
        <w:ind w:left="720" w:hanging="360"/>
        <w:jc w:val="both"/>
        <w:rPr>
          <w:u w:val="none"/>
        </w:rPr>
      </w:pPr>
      <w:r w:rsidDel="00000000" w:rsidR="00000000" w:rsidRPr="00000000">
        <w:rPr>
          <w:b w:val="1"/>
          <w:rtl w:val="0"/>
        </w:rPr>
        <w:t xml:space="preserve">MPEG streams</w:t>
      </w:r>
      <w:r w:rsidDel="00000000" w:rsidR="00000000" w:rsidRPr="00000000">
        <w:rPr>
          <w:rtl w:val="0"/>
        </w:rPr>
        <w:t xml:space="preserve">: </w:t>
      </w:r>
    </w:p>
    <w:p w:rsidR="00000000" w:rsidDel="00000000" w:rsidP="00000000" w:rsidRDefault="00000000" w:rsidRPr="00000000" w14:paraId="000001D0">
      <w:pPr>
        <w:pageBreakBefore w:val="0"/>
        <w:numPr>
          <w:ilvl w:val="1"/>
          <w:numId w:val="17"/>
        </w:numPr>
        <w:ind w:left="1440" w:hanging="360"/>
        <w:jc w:val="both"/>
        <w:rPr>
          <w:u w:val="none"/>
        </w:rPr>
      </w:pPr>
      <w:r w:rsidDel="00000000" w:rsidR="00000000" w:rsidRPr="00000000">
        <w:rPr>
          <w:b w:val="1"/>
          <w:rtl w:val="0"/>
        </w:rPr>
        <w:t xml:space="preserve">Elementary stream</w:t>
      </w:r>
      <w:r w:rsidDel="00000000" w:rsidR="00000000" w:rsidRPr="00000000">
        <w:rPr>
          <w:rtl w:val="0"/>
        </w:rPr>
        <w:t xml:space="preserve"> is an endless near real-time signal.</w:t>
      </w:r>
    </w:p>
    <w:p w:rsidR="00000000" w:rsidDel="00000000" w:rsidP="00000000" w:rsidRDefault="00000000" w:rsidRPr="00000000" w14:paraId="000001D1">
      <w:pPr>
        <w:pageBreakBefore w:val="0"/>
        <w:numPr>
          <w:ilvl w:val="1"/>
          <w:numId w:val="17"/>
        </w:numPr>
        <w:ind w:left="1440" w:hanging="360"/>
        <w:jc w:val="both"/>
        <w:rPr>
          <w:u w:val="none"/>
        </w:rPr>
      </w:pPr>
      <w:r w:rsidDel="00000000" w:rsidR="00000000" w:rsidRPr="00000000">
        <w:rPr>
          <w:b w:val="1"/>
          <w:rtl w:val="0"/>
        </w:rPr>
        <w:t xml:space="preserve">Program streams</w:t>
      </w:r>
      <w:r w:rsidDel="00000000" w:rsidR="00000000" w:rsidRPr="00000000">
        <w:rPr>
          <w:rtl w:val="0"/>
        </w:rPr>
        <w:t xml:space="preserve"> have variable-length packets with headers.</w:t>
      </w:r>
    </w:p>
    <w:p w:rsidR="00000000" w:rsidDel="00000000" w:rsidP="00000000" w:rsidRDefault="00000000" w:rsidRPr="00000000" w14:paraId="000001D2">
      <w:pPr>
        <w:pageBreakBefore w:val="0"/>
        <w:numPr>
          <w:ilvl w:val="1"/>
          <w:numId w:val="17"/>
        </w:numPr>
        <w:ind w:left="1440" w:hanging="360"/>
        <w:jc w:val="both"/>
        <w:rPr>
          <w:u w:val="none"/>
        </w:rPr>
      </w:pPr>
      <w:r w:rsidDel="00000000" w:rsidR="00000000" w:rsidRPr="00000000">
        <w:rPr>
          <w:b w:val="1"/>
          <w:rtl w:val="0"/>
        </w:rPr>
        <w:t xml:space="preserve">Transport stream</w:t>
      </w:r>
      <w:r w:rsidDel="00000000" w:rsidR="00000000" w:rsidRPr="00000000">
        <w:rPr>
          <w:rtl w:val="0"/>
        </w:rPr>
        <w:t xml:space="preserve">: PES packets are subdivided into short fixed-size packets and multiple programs can be carried in the same stream.</w:t>
      </w:r>
    </w:p>
    <w:p w:rsidR="00000000" w:rsidDel="00000000" w:rsidP="00000000" w:rsidRDefault="00000000" w:rsidRPr="00000000" w14:paraId="000001D3">
      <w:pPr>
        <w:pageBreakBefore w:val="0"/>
        <w:ind w:left="0" w:firstLine="0"/>
        <w:jc w:val="center"/>
        <w:rPr/>
      </w:pPr>
      <w:r w:rsidDel="00000000" w:rsidR="00000000" w:rsidRPr="00000000">
        <w:rPr/>
        <w:drawing>
          <wp:inline distB="114300" distT="114300" distL="114300" distR="114300">
            <wp:extent cx="4471988" cy="1909138"/>
            <wp:effectExtent b="0" l="0" r="0" t="0"/>
            <wp:docPr id="4" name="image28.png"/>
            <a:graphic>
              <a:graphicData uri="http://schemas.openxmlformats.org/drawingml/2006/picture">
                <pic:pic>
                  <pic:nvPicPr>
                    <pic:cNvPr id="0" name="image28.png"/>
                    <pic:cNvPicPr preferRelativeResize="0"/>
                  </pic:nvPicPr>
                  <pic:blipFill>
                    <a:blip r:embed="rId34"/>
                    <a:srcRect b="0" l="0" r="0" t="0"/>
                    <a:stretch>
                      <a:fillRect/>
                    </a:stretch>
                  </pic:blipFill>
                  <pic:spPr>
                    <a:xfrm>
                      <a:off x="0" y="0"/>
                      <a:ext cx="4471988" cy="1909138"/>
                    </a:xfrm>
                    <a:prstGeom prst="rect"/>
                    <a:ln/>
                  </pic:spPr>
                </pic:pic>
              </a:graphicData>
            </a:graphic>
          </wp:inline>
        </w:drawing>
      </w:r>
      <w:r w:rsidDel="00000000" w:rsidR="00000000" w:rsidRPr="00000000">
        <w:rPr>
          <w:rtl w:val="0"/>
        </w:rPr>
      </w:r>
    </w:p>
    <w:p w:rsidR="00000000" w:rsidDel="00000000" w:rsidP="00000000" w:rsidRDefault="00000000" w:rsidRPr="00000000" w14:paraId="000001D4">
      <w:pPr>
        <w:pStyle w:val="Heading1"/>
        <w:pageBreakBefore w:val="0"/>
        <w:jc w:val="both"/>
        <w:rPr/>
      </w:pPr>
      <w:bookmarkStart w:colFirst="0" w:colLast="0" w:name="_78p8nd59dkij" w:id="30"/>
      <w:bookmarkEnd w:id="30"/>
      <w:r w:rsidDel="00000000" w:rsidR="00000000" w:rsidRPr="00000000">
        <w:rPr>
          <w:rtl w:val="0"/>
        </w:rPr>
        <w:t xml:space="preserve">29. What is the structure of the HUNGARNET network? Why?</w:t>
      </w:r>
    </w:p>
    <w:p w:rsidR="00000000" w:rsidDel="00000000" w:rsidP="00000000" w:rsidRDefault="00000000" w:rsidRPr="00000000" w14:paraId="000001D5">
      <w:pPr>
        <w:pageBreakBefore w:val="0"/>
        <w:numPr>
          <w:ilvl w:val="0"/>
          <w:numId w:val="20"/>
        </w:numPr>
        <w:ind w:left="720" w:hanging="360"/>
        <w:jc w:val="both"/>
        <w:rPr>
          <w:u w:val="none"/>
        </w:rPr>
      </w:pPr>
      <w:r w:rsidDel="00000000" w:rsidR="00000000" w:rsidRPr="00000000">
        <w:rPr>
          <w:rtl w:val="0"/>
        </w:rPr>
        <w:t xml:space="preserve">Private network for research and academic community and part of EU GEANT project.</w:t>
      </w:r>
    </w:p>
    <w:p w:rsidR="00000000" w:rsidDel="00000000" w:rsidP="00000000" w:rsidRDefault="00000000" w:rsidRPr="00000000" w14:paraId="000001D6">
      <w:pPr>
        <w:pageBreakBefore w:val="0"/>
        <w:numPr>
          <w:ilvl w:val="0"/>
          <w:numId w:val="20"/>
        </w:numPr>
        <w:ind w:left="720" w:hanging="360"/>
        <w:jc w:val="both"/>
        <w:rPr>
          <w:u w:val="none"/>
        </w:rPr>
      </w:pPr>
      <w:r w:rsidDel="00000000" w:rsidR="00000000" w:rsidRPr="00000000">
        <w:rPr>
          <w:b w:val="1"/>
          <w:rtl w:val="0"/>
        </w:rPr>
        <w:t xml:space="preserve">Services:</w:t>
      </w:r>
      <w:r w:rsidDel="00000000" w:rsidR="00000000" w:rsidRPr="00000000">
        <w:rPr>
          <w:rtl w:val="0"/>
        </w:rPr>
        <w:t xml:space="preserve"> HBONE (Backbone network of NIIF), ADSL, registration service, email, web hosting, web page, ftp etc.</w:t>
      </w:r>
    </w:p>
    <w:p w:rsidR="00000000" w:rsidDel="00000000" w:rsidP="00000000" w:rsidRDefault="00000000" w:rsidRPr="00000000" w14:paraId="000001D7">
      <w:pPr>
        <w:pageBreakBefore w:val="0"/>
        <w:numPr>
          <w:ilvl w:val="0"/>
          <w:numId w:val="20"/>
        </w:numPr>
        <w:ind w:left="720" w:hanging="360"/>
        <w:jc w:val="both"/>
        <w:rPr>
          <w:u w:val="none"/>
        </w:rPr>
      </w:pPr>
      <w:r w:rsidDel="00000000" w:rsidR="00000000" w:rsidRPr="00000000">
        <w:rPr>
          <w:rtl w:val="0"/>
        </w:rPr>
        <w:t xml:space="preserve">Operated by NIIF (Nemzeti Információs Infrastruktúra Fejlesztési Program)</w:t>
      </w:r>
    </w:p>
    <w:p w:rsidR="00000000" w:rsidDel="00000000" w:rsidP="00000000" w:rsidRDefault="00000000" w:rsidRPr="00000000" w14:paraId="000001D8">
      <w:pPr>
        <w:pageBreakBefore w:val="0"/>
        <w:numPr>
          <w:ilvl w:val="0"/>
          <w:numId w:val="20"/>
        </w:numPr>
        <w:ind w:left="720" w:hanging="360"/>
        <w:jc w:val="both"/>
        <w:rPr>
          <w:u w:val="none"/>
        </w:rPr>
      </w:pPr>
      <w:r w:rsidDel="00000000" w:rsidR="00000000" w:rsidRPr="00000000">
        <w:rPr>
          <w:rtl w:val="0"/>
        </w:rPr>
        <w:t xml:space="preserve">Cutting edge technologies: IPv6</w:t>
      </w:r>
    </w:p>
    <w:p w:rsidR="00000000" w:rsidDel="00000000" w:rsidP="00000000" w:rsidRDefault="00000000" w:rsidRPr="00000000" w14:paraId="000001D9">
      <w:pPr>
        <w:pageBreakBefore w:val="0"/>
        <w:numPr>
          <w:ilvl w:val="0"/>
          <w:numId w:val="20"/>
        </w:numPr>
        <w:ind w:left="720" w:hanging="360"/>
        <w:jc w:val="both"/>
        <w:rPr>
          <w:u w:val="none"/>
        </w:rPr>
      </w:pPr>
      <w:r w:rsidDel="00000000" w:rsidR="00000000" w:rsidRPr="00000000">
        <w:rPr>
          <w:rtl w:val="0"/>
        </w:rPr>
        <w:t xml:space="preserve">40 GB/s speed</w:t>
      </w:r>
    </w:p>
    <w:p w:rsidR="00000000" w:rsidDel="00000000" w:rsidP="00000000" w:rsidRDefault="00000000" w:rsidRPr="00000000" w14:paraId="000001DA">
      <w:pPr>
        <w:pageBreakBefore w:val="0"/>
        <w:numPr>
          <w:ilvl w:val="0"/>
          <w:numId w:val="20"/>
        </w:numPr>
        <w:ind w:left="720" w:hanging="360"/>
        <w:jc w:val="both"/>
        <w:rPr>
          <w:u w:val="none"/>
        </w:rPr>
      </w:pPr>
      <w:r w:rsidDel="00000000" w:rsidR="00000000" w:rsidRPr="00000000">
        <w:rPr>
          <w:rtl w:val="0"/>
        </w:rPr>
        <w:t xml:space="preserve">Hybrid network structure</w:t>
      </w:r>
    </w:p>
    <w:p w:rsidR="00000000" w:rsidDel="00000000" w:rsidP="00000000" w:rsidRDefault="00000000" w:rsidRPr="00000000" w14:paraId="000001DB">
      <w:pPr>
        <w:pageBreakBefore w:val="0"/>
        <w:numPr>
          <w:ilvl w:val="0"/>
          <w:numId w:val="20"/>
        </w:numPr>
        <w:ind w:left="720" w:hanging="360"/>
        <w:jc w:val="both"/>
        <w:rPr>
          <w:u w:val="none"/>
        </w:rPr>
      </w:pPr>
      <w:r w:rsidDel="00000000" w:rsidR="00000000" w:rsidRPr="00000000">
        <w:rPr>
          <w:rtl w:val="0"/>
        </w:rPr>
        <w:t xml:space="preserve">IP/MPLS</w:t>
      </w:r>
      <w:r w:rsidDel="00000000" w:rsidR="00000000" w:rsidRPr="00000000">
        <w:rPr>
          <w:vertAlign w:val="superscript"/>
        </w:rPr>
        <w:footnoteReference w:customMarkFollows="0" w:id="11"/>
      </w:r>
      <w:r w:rsidDel="00000000" w:rsidR="00000000" w:rsidRPr="00000000">
        <w:rPr>
          <w:rtl w:val="0"/>
        </w:rPr>
        <w:t xml:space="preserve"> layer - more complex network needs</w:t>
      </w:r>
    </w:p>
    <w:p w:rsidR="00000000" w:rsidDel="00000000" w:rsidP="00000000" w:rsidRDefault="00000000" w:rsidRPr="00000000" w14:paraId="000001DC">
      <w:pPr>
        <w:pageBreakBefore w:val="0"/>
        <w:numPr>
          <w:ilvl w:val="0"/>
          <w:numId w:val="20"/>
        </w:numPr>
        <w:ind w:left="720" w:hanging="360"/>
        <w:jc w:val="both"/>
        <w:rPr>
          <w:u w:val="none"/>
        </w:rPr>
      </w:pPr>
      <w:r w:rsidDel="00000000" w:rsidR="00000000" w:rsidRPr="00000000">
        <w:rPr>
          <w:rtl w:val="0"/>
        </w:rPr>
        <w:t xml:space="preserve">DWDM</w:t>
      </w:r>
      <w:r w:rsidDel="00000000" w:rsidR="00000000" w:rsidRPr="00000000">
        <w:rPr>
          <w:vertAlign w:val="superscript"/>
        </w:rPr>
        <w:footnoteReference w:customMarkFollows="0" w:id="12"/>
      </w:r>
      <w:r w:rsidDel="00000000" w:rsidR="00000000" w:rsidRPr="00000000">
        <w:rPr>
          <w:rtl w:val="0"/>
        </w:rPr>
        <w:t xml:space="preserve"> layer - special network needs</w:t>
      </w:r>
    </w:p>
    <w:p w:rsidR="00000000" w:rsidDel="00000000" w:rsidP="00000000" w:rsidRDefault="00000000" w:rsidRPr="00000000" w14:paraId="000001DD">
      <w:pPr>
        <w:pageBreakBefore w:val="0"/>
        <w:numPr>
          <w:ilvl w:val="0"/>
          <w:numId w:val="20"/>
        </w:numPr>
        <w:ind w:left="720" w:hanging="360"/>
        <w:jc w:val="both"/>
        <w:rPr>
          <w:u w:val="none"/>
        </w:rPr>
      </w:pPr>
      <w:hyperlink r:id="rId35">
        <w:r w:rsidDel="00000000" w:rsidR="00000000" w:rsidRPr="00000000">
          <w:rPr>
            <w:color w:val="1155cc"/>
            <w:u w:val="single"/>
            <w:rtl w:val="0"/>
          </w:rPr>
          <w:t xml:space="preserve">https://conference.niif.hu/event/5/session/7/contribution/127/material/slides/1.pdf</w:t>
        </w:r>
      </w:hyperlink>
      <w:r w:rsidDel="00000000" w:rsidR="00000000" w:rsidRPr="00000000">
        <w:rPr>
          <w:rtl w:val="0"/>
        </w:rPr>
      </w:r>
    </w:p>
    <w:p w:rsidR="00000000" w:rsidDel="00000000" w:rsidP="00000000" w:rsidRDefault="00000000" w:rsidRPr="00000000" w14:paraId="000001DE">
      <w:pPr>
        <w:pStyle w:val="Heading1"/>
        <w:pageBreakBefore w:val="0"/>
        <w:jc w:val="both"/>
        <w:rPr/>
      </w:pPr>
      <w:bookmarkStart w:colFirst="0" w:colLast="0" w:name="_8jlliuay3fh" w:id="31"/>
      <w:bookmarkEnd w:id="31"/>
      <w:r w:rsidDel="00000000" w:rsidR="00000000" w:rsidRPr="00000000">
        <w:rPr>
          <w:rtl w:val="0"/>
        </w:rPr>
        <w:t xml:space="preserve">30. Which technologies and structures are applied in the networks of ITK building?</w:t>
      </w:r>
    </w:p>
    <w:p w:rsidR="00000000" w:rsidDel="00000000" w:rsidP="00000000" w:rsidRDefault="00000000" w:rsidRPr="00000000" w14:paraId="000001DF">
      <w:pPr>
        <w:pageBreakBefore w:val="0"/>
        <w:numPr>
          <w:ilvl w:val="0"/>
          <w:numId w:val="2"/>
        </w:numPr>
        <w:ind w:left="720" w:hanging="360"/>
        <w:jc w:val="both"/>
        <w:rPr>
          <w:u w:val="none"/>
        </w:rPr>
      </w:pPr>
      <w:r w:rsidDel="00000000" w:rsidR="00000000" w:rsidRPr="00000000">
        <w:rPr>
          <w:rtl w:val="0"/>
        </w:rPr>
        <w:t xml:space="preserve">The ICT</w:t>
      </w:r>
      <w:r w:rsidDel="00000000" w:rsidR="00000000" w:rsidRPr="00000000">
        <w:rPr>
          <w:vertAlign w:val="superscript"/>
        </w:rPr>
        <w:footnoteReference w:customMarkFollows="0" w:id="13"/>
      </w:r>
      <w:r w:rsidDel="00000000" w:rsidR="00000000" w:rsidRPr="00000000">
        <w:rPr>
          <w:rtl w:val="0"/>
        </w:rPr>
        <w:t xml:space="preserve"> is not the part of the building, but the topic of the education program.</w:t>
      </w:r>
    </w:p>
    <w:p w:rsidR="00000000" w:rsidDel="00000000" w:rsidP="00000000" w:rsidRDefault="00000000" w:rsidRPr="00000000" w14:paraId="000001E0">
      <w:pPr>
        <w:pageBreakBefore w:val="0"/>
        <w:numPr>
          <w:ilvl w:val="0"/>
          <w:numId w:val="2"/>
        </w:numPr>
        <w:ind w:left="720" w:hanging="360"/>
        <w:jc w:val="both"/>
        <w:rPr>
          <w:u w:val="none"/>
        </w:rPr>
      </w:pPr>
      <w:r w:rsidDel="00000000" w:rsidR="00000000" w:rsidRPr="00000000">
        <w:rPr>
          <w:rtl w:val="0"/>
        </w:rPr>
        <w:t xml:space="preserve">We need a building that is capable of implementing any kind of new technologies.</w:t>
      </w:r>
    </w:p>
    <w:p w:rsidR="00000000" w:rsidDel="00000000" w:rsidP="00000000" w:rsidRDefault="00000000" w:rsidRPr="00000000" w14:paraId="000001E1">
      <w:pPr>
        <w:pageBreakBefore w:val="0"/>
        <w:numPr>
          <w:ilvl w:val="0"/>
          <w:numId w:val="2"/>
        </w:numPr>
        <w:ind w:left="720" w:hanging="360"/>
        <w:jc w:val="both"/>
        <w:rPr>
          <w:u w:val="none"/>
        </w:rPr>
      </w:pPr>
      <w:r w:rsidDel="00000000" w:rsidR="00000000" w:rsidRPr="00000000">
        <w:rPr>
          <w:rtl w:val="0"/>
        </w:rPr>
        <w:t xml:space="preserve">The lifetime of a network technology is about 10 years, while the lifetime of the building is around 100.</w:t>
      </w:r>
    </w:p>
    <w:p w:rsidR="00000000" w:rsidDel="00000000" w:rsidP="00000000" w:rsidRDefault="00000000" w:rsidRPr="00000000" w14:paraId="000001E2">
      <w:pPr>
        <w:pageBreakBefore w:val="0"/>
        <w:numPr>
          <w:ilvl w:val="0"/>
          <w:numId w:val="2"/>
        </w:numPr>
        <w:ind w:left="720" w:hanging="360"/>
        <w:jc w:val="both"/>
        <w:rPr>
          <w:b w:val="1"/>
        </w:rPr>
      </w:pPr>
      <w:r w:rsidDel="00000000" w:rsidR="00000000" w:rsidRPr="00000000">
        <w:rPr>
          <w:b w:val="1"/>
          <w:rtl w:val="0"/>
        </w:rPr>
        <w:t xml:space="preserve">Planning principles:</w:t>
      </w:r>
    </w:p>
    <w:p w:rsidR="00000000" w:rsidDel="00000000" w:rsidP="00000000" w:rsidRDefault="00000000" w:rsidRPr="00000000" w14:paraId="000001E3">
      <w:pPr>
        <w:pageBreakBefore w:val="0"/>
        <w:numPr>
          <w:ilvl w:val="1"/>
          <w:numId w:val="2"/>
        </w:numPr>
        <w:ind w:left="1440" w:hanging="360"/>
        <w:jc w:val="both"/>
        <w:rPr/>
      </w:pPr>
      <w:r w:rsidDel="00000000" w:rsidR="00000000" w:rsidRPr="00000000">
        <w:rPr>
          <w:rtl w:val="0"/>
        </w:rPr>
        <w:t xml:space="preserve">1000 computers and 100 telephones in the network</w:t>
      </w:r>
    </w:p>
    <w:p w:rsidR="00000000" w:rsidDel="00000000" w:rsidP="00000000" w:rsidRDefault="00000000" w:rsidRPr="00000000" w14:paraId="000001E4">
      <w:pPr>
        <w:pageBreakBefore w:val="0"/>
        <w:numPr>
          <w:ilvl w:val="1"/>
          <w:numId w:val="2"/>
        </w:numPr>
        <w:ind w:left="1440" w:hanging="360"/>
        <w:jc w:val="both"/>
        <w:rPr/>
      </w:pPr>
      <w:r w:rsidDel="00000000" w:rsidR="00000000" w:rsidRPr="00000000">
        <w:rPr>
          <w:rtl w:val="0"/>
        </w:rPr>
        <w:t xml:space="preserve">Fast error free and reliable operation</w:t>
      </w:r>
    </w:p>
    <w:p w:rsidR="00000000" w:rsidDel="00000000" w:rsidP="00000000" w:rsidRDefault="00000000" w:rsidRPr="00000000" w14:paraId="000001E5">
      <w:pPr>
        <w:pageBreakBefore w:val="0"/>
        <w:numPr>
          <w:ilvl w:val="1"/>
          <w:numId w:val="2"/>
        </w:numPr>
        <w:ind w:left="1440" w:hanging="360"/>
        <w:jc w:val="both"/>
        <w:rPr>
          <w:u w:val="none"/>
        </w:rPr>
      </w:pPr>
      <w:r w:rsidDel="00000000" w:rsidR="00000000" w:rsidRPr="00000000">
        <w:rPr>
          <w:rtl w:val="0"/>
        </w:rPr>
        <w:t xml:space="preserve">Popular test bed for system suppliers, no disturbing in outlook</w:t>
      </w:r>
    </w:p>
    <w:p w:rsidR="00000000" w:rsidDel="00000000" w:rsidP="00000000" w:rsidRDefault="00000000" w:rsidRPr="00000000" w14:paraId="000001E6">
      <w:pPr>
        <w:pageBreakBefore w:val="0"/>
        <w:numPr>
          <w:ilvl w:val="0"/>
          <w:numId w:val="2"/>
        </w:numPr>
        <w:ind w:left="720" w:hanging="360"/>
        <w:jc w:val="both"/>
        <w:rPr>
          <w:b w:val="1"/>
        </w:rPr>
      </w:pPr>
      <w:r w:rsidDel="00000000" w:rsidR="00000000" w:rsidRPr="00000000">
        <w:rPr>
          <w:b w:val="1"/>
          <w:rtl w:val="0"/>
        </w:rPr>
        <w:t xml:space="preserve">Consequences:</w:t>
      </w:r>
    </w:p>
    <w:p w:rsidR="00000000" w:rsidDel="00000000" w:rsidP="00000000" w:rsidRDefault="00000000" w:rsidRPr="00000000" w14:paraId="000001E7">
      <w:pPr>
        <w:pageBreakBefore w:val="0"/>
        <w:numPr>
          <w:ilvl w:val="1"/>
          <w:numId w:val="2"/>
        </w:numPr>
        <w:ind w:left="1440" w:hanging="360"/>
        <w:jc w:val="both"/>
        <w:rPr>
          <w:u w:val="none"/>
        </w:rPr>
      </w:pPr>
      <w:r w:rsidDel="00000000" w:rsidR="00000000" w:rsidRPr="00000000">
        <w:rPr>
          <w:rtl w:val="0"/>
        </w:rPr>
        <w:t xml:space="preserve">Robust, multi-path external connections, meshed topology, load sharing operation</w:t>
      </w:r>
    </w:p>
    <w:p w:rsidR="00000000" w:rsidDel="00000000" w:rsidP="00000000" w:rsidRDefault="00000000" w:rsidRPr="00000000" w14:paraId="000001E8">
      <w:pPr>
        <w:pageBreakBefore w:val="0"/>
        <w:numPr>
          <w:ilvl w:val="1"/>
          <w:numId w:val="2"/>
        </w:numPr>
        <w:ind w:left="1440" w:hanging="360"/>
        <w:jc w:val="both"/>
        <w:rPr>
          <w:u w:val="none"/>
        </w:rPr>
      </w:pPr>
      <w:r w:rsidDel="00000000" w:rsidR="00000000" w:rsidRPr="00000000">
        <w:rPr>
          <w:rtl w:val="0"/>
        </w:rPr>
        <w:t xml:space="preserve">Copper, optical, radio technologies in internal and external links</w:t>
      </w:r>
    </w:p>
    <w:p w:rsidR="00000000" w:rsidDel="00000000" w:rsidP="00000000" w:rsidRDefault="00000000" w:rsidRPr="00000000" w14:paraId="000001E9">
      <w:pPr>
        <w:pageBreakBefore w:val="0"/>
        <w:numPr>
          <w:ilvl w:val="1"/>
          <w:numId w:val="2"/>
        </w:numPr>
        <w:ind w:left="1440" w:hanging="360"/>
        <w:jc w:val="both"/>
        <w:rPr>
          <w:u w:val="none"/>
        </w:rPr>
      </w:pPr>
      <w:r w:rsidDel="00000000" w:rsidR="00000000" w:rsidRPr="00000000">
        <w:rPr>
          <w:rtl w:val="0"/>
        </w:rPr>
        <w:t xml:space="preserve">Over dimensioned and accessible duct system</w:t>
      </w:r>
    </w:p>
    <w:p w:rsidR="00000000" w:rsidDel="00000000" w:rsidP="00000000" w:rsidRDefault="00000000" w:rsidRPr="00000000" w14:paraId="000001EA">
      <w:pPr>
        <w:pStyle w:val="Heading1"/>
        <w:pageBreakBefore w:val="0"/>
        <w:jc w:val="both"/>
        <w:rPr/>
      </w:pPr>
      <w:bookmarkStart w:colFirst="0" w:colLast="0" w:name="_1ek96pj1i3vw" w:id="32"/>
      <w:bookmarkEnd w:id="32"/>
      <w:r w:rsidDel="00000000" w:rsidR="00000000" w:rsidRPr="00000000">
        <w:rPr>
          <w:rtl w:val="0"/>
        </w:rPr>
        <w:t xml:space="preserve">31. Principles of ADSL, Technology of ADSL, features of ADSL, VDSL</w:t>
      </w:r>
    </w:p>
    <w:p w:rsidR="00000000" w:rsidDel="00000000" w:rsidP="00000000" w:rsidRDefault="00000000" w:rsidRPr="00000000" w14:paraId="000001EB">
      <w:pPr>
        <w:pageBreakBefore w:val="0"/>
        <w:numPr>
          <w:ilvl w:val="0"/>
          <w:numId w:val="7"/>
        </w:numPr>
        <w:ind w:left="720" w:hanging="360"/>
        <w:jc w:val="both"/>
        <w:rPr>
          <w:b w:val="1"/>
        </w:rPr>
      </w:pPr>
      <w:r w:rsidDel="00000000" w:rsidR="00000000" w:rsidRPr="00000000">
        <w:rPr>
          <w:b w:val="1"/>
          <w:rtl w:val="0"/>
        </w:rPr>
        <w:t xml:space="preserve">Asymmetric Digital Subscriber Line (ADSL) principles</w:t>
      </w:r>
    </w:p>
    <w:p w:rsidR="00000000" w:rsidDel="00000000" w:rsidP="00000000" w:rsidRDefault="00000000" w:rsidRPr="00000000" w14:paraId="000001EC">
      <w:pPr>
        <w:pageBreakBefore w:val="0"/>
        <w:numPr>
          <w:ilvl w:val="1"/>
          <w:numId w:val="7"/>
        </w:numPr>
        <w:ind w:left="1440" w:hanging="360"/>
        <w:jc w:val="both"/>
        <w:rPr>
          <w:u w:val="none"/>
        </w:rPr>
      </w:pPr>
      <w:r w:rsidDel="00000000" w:rsidR="00000000" w:rsidRPr="00000000">
        <w:rPr>
          <w:rtl w:val="0"/>
        </w:rPr>
        <w:t xml:space="preserve">A modem technology</w:t>
      </w:r>
    </w:p>
    <w:p w:rsidR="00000000" w:rsidDel="00000000" w:rsidP="00000000" w:rsidRDefault="00000000" w:rsidRPr="00000000" w14:paraId="000001ED">
      <w:pPr>
        <w:pageBreakBefore w:val="0"/>
        <w:numPr>
          <w:ilvl w:val="1"/>
          <w:numId w:val="7"/>
        </w:numPr>
        <w:ind w:left="1440" w:hanging="360"/>
        <w:jc w:val="both"/>
        <w:rPr>
          <w:u w:val="none"/>
        </w:rPr>
      </w:pPr>
      <w:r w:rsidDel="00000000" w:rsidR="00000000" w:rsidRPr="00000000">
        <w:rPr>
          <w:rtl w:val="0"/>
        </w:rPr>
        <w:t xml:space="preserve">Convert existing twisted-pair telephone lines into access for multimedia and high speed data communication</w:t>
      </w:r>
    </w:p>
    <w:p w:rsidR="00000000" w:rsidDel="00000000" w:rsidP="00000000" w:rsidRDefault="00000000" w:rsidRPr="00000000" w14:paraId="000001EE">
      <w:pPr>
        <w:pageBreakBefore w:val="0"/>
        <w:numPr>
          <w:ilvl w:val="1"/>
          <w:numId w:val="7"/>
        </w:numPr>
        <w:ind w:left="1440" w:hanging="360"/>
        <w:jc w:val="both"/>
        <w:rPr>
          <w:u w:val="none"/>
        </w:rPr>
      </w:pPr>
      <w:r w:rsidDel="00000000" w:rsidR="00000000" w:rsidRPr="00000000">
        <w:rPr>
          <w:rtl w:val="0"/>
        </w:rPr>
        <w:t xml:space="preserve">Can transmit to 30 Mb/s downstream (VDSL 100 Mb/s)</w:t>
      </w:r>
    </w:p>
    <w:p w:rsidR="00000000" w:rsidDel="00000000" w:rsidP="00000000" w:rsidRDefault="00000000" w:rsidRPr="00000000" w14:paraId="000001EF">
      <w:pPr>
        <w:pageBreakBefore w:val="0"/>
        <w:numPr>
          <w:ilvl w:val="1"/>
          <w:numId w:val="7"/>
        </w:numPr>
        <w:ind w:left="1440" w:hanging="360"/>
        <w:jc w:val="both"/>
        <w:rPr>
          <w:u w:val="none"/>
        </w:rPr>
      </w:pPr>
      <w:r w:rsidDel="00000000" w:rsidR="00000000" w:rsidRPr="00000000">
        <w:rPr>
          <w:rtl w:val="0"/>
        </w:rPr>
        <w:t xml:space="preserve">Transform the existing PSTN</w:t>
      </w:r>
      <w:r w:rsidDel="00000000" w:rsidR="00000000" w:rsidRPr="00000000">
        <w:rPr>
          <w:vertAlign w:val="superscript"/>
        </w:rPr>
        <w:footnoteReference w:customMarkFollows="0" w:id="14"/>
      </w:r>
      <w:r w:rsidDel="00000000" w:rsidR="00000000" w:rsidRPr="00000000">
        <w:rPr>
          <w:rtl w:val="0"/>
        </w:rPr>
        <w:t xml:space="preserve"> network to a powerful system capable of bringing multimedia, full motion video to the subscriber’s home</w:t>
      </w:r>
    </w:p>
    <w:p w:rsidR="00000000" w:rsidDel="00000000" w:rsidP="00000000" w:rsidRDefault="00000000" w:rsidRPr="00000000" w14:paraId="000001F0">
      <w:pPr>
        <w:pageBreakBefore w:val="0"/>
        <w:numPr>
          <w:ilvl w:val="0"/>
          <w:numId w:val="7"/>
        </w:numPr>
        <w:ind w:left="720" w:hanging="360"/>
        <w:jc w:val="both"/>
        <w:rPr>
          <w:b w:val="1"/>
        </w:rPr>
      </w:pPr>
      <w:r w:rsidDel="00000000" w:rsidR="00000000" w:rsidRPr="00000000">
        <w:rPr>
          <w:b w:val="1"/>
          <w:rtl w:val="0"/>
        </w:rPr>
        <w:t xml:space="preserve">Technology of ADSL</w:t>
      </w:r>
    </w:p>
    <w:p w:rsidR="00000000" w:rsidDel="00000000" w:rsidP="00000000" w:rsidRDefault="00000000" w:rsidRPr="00000000" w14:paraId="000001F1">
      <w:pPr>
        <w:pageBreakBefore w:val="0"/>
        <w:numPr>
          <w:ilvl w:val="1"/>
          <w:numId w:val="7"/>
        </w:numPr>
        <w:ind w:left="1440" w:hanging="360"/>
        <w:jc w:val="both"/>
        <w:rPr>
          <w:u w:val="none"/>
        </w:rPr>
      </w:pPr>
      <w:r w:rsidDel="00000000" w:rsidR="00000000" w:rsidRPr="00000000">
        <w:rPr>
          <w:rtl w:val="0"/>
        </w:rPr>
        <w:t xml:space="preserve">No ultimate technology!</w:t>
      </w:r>
    </w:p>
    <w:p w:rsidR="00000000" w:rsidDel="00000000" w:rsidP="00000000" w:rsidRDefault="00000000" w:rsidRPr="00000000" w14:paraId="000001F2">
      <w:pPr>
        <w:pageBreakBefore w:val="0"/>
        <w:numPr>
          <w:ilvl w:val="1"/>
          <w:numId w:val="7"/>
        </w:numPr>
        <w:ind w:left="1440" w:hanging="360"/>
        <w:jc w:val="both"/>
        <w:rPr>
          <w:u w:val="none"/>
        </w:rPr>
      </w:pPr>
      <w:r w:rsidDel="00000000" w:rsidR="00000000" w:rsidRPr="00000000">
        <w:rPr>
          <w:rtl w:val="0"/>
        </w:rPr>
        <w:t xml:space="preserve">Frequency division multiplexing, time division multiplexing, modulation, error control, flow control, scrambling, adaptation, handshaking, etc.</w:t>
      </w:r>
    </w:p>
    <w:p w:rsidR="00000000" w:rsidDel="00000000" w:rsidP="00000000" w:rsidRDefault="00000000" w:rsidRPr="00000000" w14:paraId="000001F3">
      <w:pPr>
        <w:pageBreakBefore w:val="0"/>
        <w:numPr>
          <w:ilvl w:val="1"/>
          <w:numId w:val="7"/>
        </w:numPr>
        <w:ind w:left="1440" w:hanging="360"/>
        <w:jc w:val="both"/>
        <w:rPr>
          <w:u w:val="none"/>
        </w:rPr>
      </w:pPr>
      <w:r w:rsidDel="00000000" w:rsidR="00000000" w:rsidRPr="00000000">
        <w:rPr>
          <w:rtl w:val="0"/>
        </w:rPr>
        <w:t xml:space="preserve">More room for further development</w:t>
      </w:r>
    </w:p>
    <w:p w:rsidR="00000000" w:rsidDel="00000000" w:rsidP="00000000" w:rsidRDefault="00000000" w:rsidRPr="00000000" w14:paraId="000001F4">
      <w:pPr>
        <w:pageBreakBefore w:val="0"/>
        <w:ind w:left="0" w:firstLine="0"/>
        <w:jc w:val="center"/>
        <w:rPr/>
      </w:pPr>
      <w:r w:rsidDel="00000000" w:rsidR="00000000" w:rsidRPr="00000000">
        <w:rPr/>
        <w:drawing>
          <wp:inline distB="114300" distT="114300" distL="114300" distR="114300">
            <wp:extent cx="3529013" cy="1310954"/>
            <wp:effectExtent b="0" l="0" r="0" t="0"/>
            <wp:docPr id="7" name="image18.png"/>
            <a:graphic>
              <a:graphicData uri="http://schemas.openxmlformats.org/drawingml/2006/picture">
                <pic:pic>
                  <pic:nvPicPr>
                    <pic:cNvPr id="0" name="image18.png"/>
                    <pic:cNvPicPr preferRelativeResize="0"/>
                  </pic:nvPicPr>
                  <pic:blipFill>
                    <a:blip r:embed="rId36"/>
                    <a:srcRect b="0" l="0" r="0" t="0"/>
                    <a:stretch>
                      <a:fillRect/>
                    </a:stretch>
                  </pic:blipFill>
                  <pic:spPr>
                    <a:xfrm>
                      <a:off x="0" y="0"/>
                      <a:ext cx="3529013" cy="1310954"/>
                    </a:xfrm>
                    <a:prstGeom prst="rect"/>
                    <a:ln/>
                  </pic:spPr>
                </pic:pic>
              </a:graphicData>
            </a:graphic>
          </wp:inline>
        </w:drawing>
      </w:r>
      <w:r w:rsidDel="00000000" w:rsidR="00000000" w:rsidRPr="00000000">
        <w:rPr>
          <w:rtl w:val="0"/>
        </w:rPr>
      </w:r>
    </w:p>
    <w:p w:rsidR="00000000" w:rsidDel="00000000" w:rsidP="00000000" w:rsidRDefault="00000000" w:rsidRPr="00000000" w14:paraId="000001F5">
      <w:pPr>
        <w:pageBreakBefore w:val="0"/>
        <w:numPr>
          <w:ilvl w:val="0"/>
          <w:numId w:val="45"/>
        </w:numPr>
        <w:ind w:left="720" w:hanging="360"/>
        <w:jc w:val="both"/>
        <w:rPr>
          <w:u w:val="none"/>
        </w:rPr>
      </w:pPr>
      <w:r w:rsidDel="00000000" w:rsidR="00000000" w:rsidRPr="00000000">
        <w:rPr>
          <w:b w:val="1"/>
          <w:rtl w:val="0"/>
        </w:rPr>
        <w:t xml:space="preserve">Very-High-Bit-Rate Digital Subscriber Line (VDSL)</w:t>
      </w:r>
      <w:r w:rsidDel="00000000" w:rsidR="00000000" w:rsidRPr="00000000">
        <w:rPr>
          <w:rtl w:val="0"/>
        </w:rPr>
        <w:t xml:space="preserve"> is a digital subscriber line (DSL) technology providing data transmission faster than ADSL over a single flat untwisted or twisted pair of copper wires, and on coaxial cable.</w:t>
      </w:r>
    </w:p>
    <w:p w:rsidR="00000000" w:rsidDel="00000000" w:rsidP="00000000" w:rsidRDefault="00000000" w:rsidRPr="00000000" w14:paraId="000001F6">
      <w:pPr>
        <w:pageBreakBefore w:val="0"/>
        <w:numPr>
          <w:ilvl w:val="1"/>
          <w:numId w:val="45"/>
        </w:numPr>
        <w:ind w:left="1440" w:hanging="360"/>
        <w:jc w:val="both"/>
        <w:rPr>
          <w:u w:val="none"/>
        </w:rPr>
      </w:pPr>
      <w:r w:rsidDel="00000000" w:rsidR="00000000" w:rsidRPr="00000000">
        <w:rPr>
          <w:rtl w:val="0"/>
        </w:rPr>
        <w:t xml:space="preserve">Frequency band from 25 kHz - 12 MHz</w:t>
      </w:r>
    </w:p>
    <w:p w:rsidR="00000000" w:rsidDel="00000000" w:rsidP="00000000" w:rsidRDefault="00000000" w:rsidRPr="00000000" w14:paraId="000001F7">
      <w:pPr>
        <w:pageBreakBefore w:val="0"/>
        <w:numPr>
          <w:ilvl w:val="1"/>
          <w:numId w:val="45"/>
        </w:numPr>
        <w:ind w:left="1440" w:hanging="360"/>
        <w:jc w:val="both"/>
        <w:rPr>
          <w:u w:val="none"/>
        </w:rPr>
      </w:pPr>
      <w:r w:rsidDel="00000000" w:rsidR="00000000" w:rsidRPr="00000000">
        <w:rPr>
          <w:rtl w:val="0"/>
        </w:rPr>
        <w:t xml:space="preserve">Capable of supporting applications over a single connection (high-definition television, telephone services, internet access) </w:t>
      </w:r>
    </w:p>
    <w:p w:rsidR="00000000" w:rsidDel="00000000" w:rsidP="00000000" w:rsidRDefault="00000000" w:rsidRPr="00000000" w14:paraId="000001F8">
      <w:pPr>
        <w:pageBreakBefore w:val="0"/>
        <w:numPr>
          <w:ilvl w:val="1"/>
          <w:numId w:val="45"/>
        </w:numPr>
        <w:ind w:left="1440" w:hanging="360"/>
        <w:jc w:val="both"/>
        <w:rPr>
          <w:u w:val="none"/>
        </w:rPr>
      </w:pPr>
      <w:r w:rsidDel="00000000" w:rsidR="00000000" w:rsidRPr="00000000">
        <w:rPr>
          <w:rtl w:val="0"/>
        </w:rPr>
        <w:t xml:space="preserve">VDSL is deployed over existing wiring used for analog telephone service, and lower-speed DSL connections</w:t>
      </w:r>
    </w:p>
    <w:p w:rsidR="00000000" w:rsidDel="00000000" w:rsidP="00000000" w:rsidRDefault="00000000" w:rsidRPr="00000000" w14:paraId="000001F9">
      <w:pPr>
        <w:pStyle w:val="Heading1"/>
        <w:pageBreakBefore w:val="0"/>
        <w:jc w:val="both"/>
        <w:rPr/>
      </w:pPr>
      <w:bookmarkStart w:colFirst="0" w:colLast="0" w:name="_7r5rv3az56a" w:id="33"/>
      <w:bookmarkEnd w:id="33"/>
      <w:r w:rsidDel="00000000" w:rsidR="00000000" w:rsidRPr="00000000">
        <w:rPr>
          <w:rtl w:val="0"/>
        </w:rPr>
        <w:t xml:space="preserve">32. What are the main service quality requirements in different services?</w:t>
      </w:r>
    </w:p>
    <w:p w:rsidR="00000000" w:rsidDel="00000000" w:rsidP="00000000" w:rsidRDefault="00000000" w:rsidRPr="00000000" w14:paraId="000001FA">
      <w:pPr>
        <w:pageBreakBefore w:val="0"/>
        <w:numPr>
          <w:ilvl w:val="0"/>
          <w:numId w:val="32"/>
        </w:numPr>
        <w:ind w:left="720" w:hanging="360"/>
        <w:jc w:val="both"/>
        <w:rPr>
          <w:b w:val="1"/>
        </w:rPr>
      </w:pPr>
      <w:r w:rsidDel="00000000" w:rsidR="00000000" w:rsidRPr="00000000">
        <w:rPr>
          <w:b w:val="1"/>
          <w:rtl w:val="0"/>
        </w:rPr>
        <w:t xml:space="preserve">Voice, music, video</w:t>
      </w:r>
    </w:p>
    <w:p w:rsidR="00000000" w:rsidDel="00000000" w:rsidP="00000000" w:rsidRDefault="00000000" w:rsidRPr="00000000" w14:paraId="000001FB">
      <w:pPr>
        <w:pageBreakBefore w:val="0"/>
        <w:numPr>
          <w:ilvl w:val="1"/>
          <w:numId w:val="32"/>
        </w:numPr>
        <w:ind w:left="1440" w:hanging="360"/>
        <w:jc w:val="both"/>
        <w:rPr>
          <w:u w:val="none"/>
        </w:rPr>
      </w:pPr>
      <w:r w:rsidDel="00000000" w:rsidR="00000000" w:rsidRPr="00000000">
        <w:rPr>
          <w:rtl w:val="0"/>
        </w:rPr>
        <w:t xml:space="preserve">Sensitive on delay (max. 300 ms)</w:t>
      </w:r>
    </w:p>
    <w:p w:rsidR="00000000" w:rsidDel="00000000" w:rsidP="00000000" w:rsidRDefault="00000000" w:rsidRPr="00000000" w14:paraId="000001FC">
      <w:pPr>
        <w:pageBreakBefore w:val="0"/>
        <w:numPr>
          <w:ilvl w:val="1"/>
          <w:numId w:val="32"/>
        </w:numPr>
        <w:ind w:left="1440" w:hanging="360"/>
        <w:jc w:val="both"/>
        <w:rPr>
          <w:u w:val="none"/>
        </w:rPr>
      </w:pPr>
      <w:r w:rsidDel="00000000" w:rsidR="00000000" w:rsidRPr="00000000">
        <w:rPr>
          <w:rtl w:val="0"/>
        </w:rPr>
        <w:t xml:space="preserve">Sensitive on jitter</w:t>
      </w:r>
      <w:r w:rsidDel="00000000" w:rsidR="00000000" w:rsidRPr="00000000">
        <w:rPr>
          <w:vertAlign w:val="superscript"/>
        </w:rPr>
        <w:footnoteReference w:customMarkFollows="0" w:id="15"/>
      </w:r>
      <w:r w:rsidDel="00000000" w:rsidR="00000000" w:rsidRPr="00000000">
        <w:rPr>
          <w:rtl w:val="0"/>
        </w:rPr>
        <w:t xml:space="preserve"> (max. 30 ms)</w:t>
      </w:r>
    </w:p>
    <w:p w:rsidR="00000000" w:rsidDel="00000000" w:rsidP="00000000" w:rsidRDefault="00000000" w:rsidRPr="00000000" w14:paraId="000001FD">
      <w:pPr>
        <w:pageBreakBefore w:val="0"/>
        <w:numPr>
          <w:ilvl w:val="1"/>
          <w:numId w:val="32"/>
        </w:numPr>
        <w:ind w:left="1440" w:hanging="360"/>
        <w:jc w:val="both"/>
        <w:rPr>
          <w:u w:val="none"/>
        </w:rPr>
      </w:pPr>
      <w:r w:rsidDel="00000000" w:rsidR="00000000" w:rsidRPr="00000000">
        <w:rPr>
          <w:rtl w:val="0"/>
        </w:rPr>
        <w:t xml:space="preserve">Sensitive on video/voice synchrony (lip-sync)</w:t>
      </w:r>
    </w:p>
    <w:p w:rsidR="00000000" w:rsidDel="00000000" w:rsidP="00000000" w:rsidRDefault="00000000" w:rsidRPr="00000000" w14:paraId="000001FE">
      <w:pPr>
        <w:pageBreakBefore w:val="0"/>
        <w:numPr>
          <w:ilvl w:val="1"/>
          <w:numId w:val="32"/>
        </w:numPr>
        <w:ind w:left="1440" w:hanging="360"/>
        <w:jc w:val="both"/>
        <w:rPr>
          <w:u w:val="none"/>
        </w:rPr>
      </w:pPr>
      <w:r w:rsidDel="00000000" w:rsidR="00000000" w:rsidRPr="00000000">
        <w:rPr>
          <w:rtl w:val="0"/>
        </w:rPr>
        <w:t xml:space="preserve">Error tolerant (Bit-Error-Rate 10</w:t>
      </w:r>
      <w:r w:rsidDel="00000000" w:rsidR="00000000" w:rsidRPr="00000000">
        <w:rPr>
          <w:vertAlign w:val="superscript"/>
          <w:rtl w:val="0"/>
        </w:rPr>
        <w:t xml:space="preserve">-3</w:t>
      </w:r>
      <w:r w:rsidDel="00000000" w:rsidR="00000000" w:rsidRPr="00000000">
        <w:rPr>
          <w:rtl w:val="0"/>
        </w:rPr>
        <w:t xml:space="preserve">)</w:t>
      </w:r>
    </w:p>
    <w:p w:rsidR="00000000" w:rsidDel="00000000" w:rsidP="00000000" w:rsidRDefault="00000000" w:rsidRPr="00000000" w14:paraId="000001FF">
      <w:pPr>
        <w:pageBreakBefore w:val="0"/>
        <w:numPr>
          <w:ilvl w:val="0"/>
          <w:numId w:val="32"/>
        </w:numPr>
        <w:ind w:left="720" w:hanging="360"/>
        <w:jc w:val="both"/>
        <w:rPr>
          <w:b w:val="1"/>
        </w:rPr>
      </w:pPr>
      <w:r w:rsidDel="00000000" w:rsidR="00000000" w:rsidRPr="00000000">
        <w:rPr>
          <w:b w:val="1"/>
          <w:rtl w:val="0"/>
        </w:rPr>
        <w:t xml:space="preserve">Games</w:t>
      </w:r>
    </w:p>
    <w:p w:rsidR="00000000" w:rsidDel="00000000" w:rsidP="00000000" w:rsidRDefault="00000000" w:rsidRPr="00000000" w14:paraId="00000200">
      <w:pPr>
        <w:pageBreakBefore w:val="0"/>
        <w:numPr>
          <w:ilvl w:val="1"/>
          <w:numId w:val="32"/>
        </w:numPr>
        <w:ind w:left="1440" w:hanging="360"/>
        <w:jc w:val="both"/>
        <w:rPr>
          <w:u w:val="none"/>
        </w:rPr>
      </w:pPr>
      <w:r w:rsidDel="00000000" w:rsidR="00000000" w:rsidRPr="00000000">
        <w:rPr>
          <w:rtl w:val="0"/>
        </w:rPr>
        <w:t xml:space="preserve">Sensitive on delay (max. 10 ms)</w:t>
      </w:r>
    </w:p>
    <w:p w:rsidR="00000000" w:rsidDel="00000000" w:rsidP="00000000" w:rsidRDefault="00000000" w:rsidRPr="00000000" w14:paraId="00000201">
      <w:pPr>
        <w:pageBreakBefore w:val="0"/>
        <w:numPr>
          <w:ilvl w:val="1"/>
          <w:numId w:val="32"/>
        </w:numPr>
        <w:ind w:left="1440" w:hanging="360"/>
        <w:jc w:val="both"/>
        <w:rPr>
          <w:u w:val="none"/>
        </w:rPr>
      </w:pPr>
      <w:r w:rsidDel="00000000" w:rsidR="00000000" w:rsidRPr="00000000">
        <w:rPr>
          <w:rtl w:val="0"/>
        </w:rPr>
        <w:t xml:space="preserve">Sensitive on error</w:t>
      </w:r>
    </w:p>
    <w:p w:rsidR="00000000" w:rsidDel="00000000" w:rsidP="00000000" w:rsidRDefault="00000000" w:rsidRPr="00000000" w14:paraId="00000202">
      <w:pPr>
        <w:pageBreakBefore w:val="0"/>
        <w:numPr>
          <w:ilvl w:val="0"/>
          <w:numId w:val="32"/>
        </w:numPr>
        <w:ind w:left="720" w:hanging="360"/>
        <w:jc w:val="both"/>
        <w:rPr>
          <w:b w:val="1"/>
        </w:rPr>
      </w:pPr>
      <w:r w:rsidDel="00000000" w:rsidR="00000000" w:rsidRPr="00000000">
        <w:rPr>
          <w:b w:val="1"/>
          <w:rtl w:val="0"/>
        </w:rPr>
        <w:t xml:space="preserve">Data, still picture</w:t>
      </w:r>
    </w:p>
    <w:p w:rsidR="00000000" w:rsidDel="00000000" w:rsidP="00000000" w:rsidRDefault="00000000" w:rsidRPr="00000000" w14:paraId="00000203">
      <w:pPr>
        <w:pageBreakBefore w:val="0"/>
        <w:numPr>
          <w:ilvl w:val="1"/>
          <w:numId w:val="32"/>
        </w:numPr>
        <w:ind w:left="1440" w:hanging="360"/>
        <w:jc w:val="both"/>
        <w:rPr>
          <w:u w:val="none"/>
        </w:rPr>
      </w:pPr>
      <w:r w:rsidDel="00000000" w:rsidR="00000000" w:rsidRPr="00000000">
        <w:rPr>
          <w:rtl w:val="0"/>
        </w:rPr>
        <w:t xml:space="preserve">Sensitive on error (max. 10</w:t>
      </w:r>
      <w:r w:rsidDel="00000000" w:rsidR="00000000" w:rsidRPr="00000000">
        <w:rPr>
          <w:vertAlign w:val="superscript"/>
          <w:rtl w:val="0"/>
        </w:rPr>
        <w:t xml:space="preserve">-6</w:t>
      </w:r>
      <w:r w:rsidDel="00000000" w:rsidR="00000000" w:rsidRPr="00000000">
        <w:rPr>
          <w:rtl w:val="0"/>
        </w:rPr>
        <w:t xml:space="preserve">)</w:t>
      </w:r>
    </w:p>
    <w:p w:rsidR="00000000" w:rsidDel="00000000" w:rsidP="00000000" w:rsidRDefault="00000000" w:rsidRPr="00000000" w14:paraId="00000204">
      <w:pPr>
        <w:pageBreakBefore w:val="0"/>
        <w:numPr>
          <w:ilvl w:val="1"/>
          <w:numId w:val="32"/>
        </w:numPr>
        <w:ind w:left="1440" w:hanging="360"/>
        <w:jc w:val="both"/>
        <w:rPr>
          <w:u w:val="none"/>
        </w:rPr>
      </w:pPr>
      <w:r w:rsidDel="00000000" w:rsidR="00000000" w:rsidRPr="00000000">
        <w:rPr>
          <w:rtl w:val="0"/>
        </w:rPr>
        <w:t xml:space="preserve">Delay and jitter tolerant</w:t>
      </w:r>
    </w:p>
    <w:p w:rsidR="00000000" w:rsidDel="00000000" w:rsidP="00000000" w:rsidRDefault="00000000" w:rsidRPr="00000000" w14:paraId="00000205">
      <w:pPr>
        <w:pStyle w:val="Heading1"/>
        <w:pageBreakBefore w:val="0"/>
        <w:jc w:val="both"/>
        <w:rPr/>
      </w:pPr>
      <w:bookmarkStart w:colFirst="0" w:colLast="0" w:name="_1exnipw17mee" w:id="34"/>
      <w:bookmarkEnd w:id="34"/>
      <w:r w:rsidDel="00000000" w:rsidR="00000000" w:rsidRPr="00000000">
        <w:rPr>
          <w:rtl w:val="0"/>
        </w:rPr>
        <w:t xml:space="preserve">33. What are the historical stages of regulation? What is the reason for competition instead of monopoly in electronic communication?</w:t>
      </w:r>
    </w:p>
    <w:p w:rsidR="00000000" w:rsidDel="00000000" w:rsidP="00000000" w:rsidRDefault="00000000" w:rsidRPr="00000000" w14:paraId="00000206">
      <w:pPr>
        <w:pageBreakBefore w:val="0"/>
        <w:numPr>
          <w:ilvl w:val="0"/>
          <w:numId w:val="38"/>
        </w:numPr>
        <w:ind w:left="720" w:hanging="360"/>
        <w:jc w:val="both"/>
        <w:rPr>
          <w:b w:val="1"/>
        </w:rPr>
      </w:pPr>
      <w:r w:rsidDel="00000000" w:rsidR="00000000" w:rsidRPr="00000000">
        <w:rPr>
          <w:b w:val="1"/>
          <w:rtl w:val="0"/>
        </w:rPr>
        <w:t xml:space="preserve">Az elektronikus hírközlés szabályozásának korszakai</w:t>
      </w:r>
      <w:r w:rsidDel="00000000" w:rsidR="00000000" w:rsidRPr="00000000">
        <w:rPr>
          <w:b w:val="1"/>
          <w:vertAlign w:val="superscript"/>
        </w:rPr>
        <w:footnoteReference w:customMarkFollows="0" w:id="16"/>
      </w:r>
      <w:r w:rsidDel="00000000" w:rsidR="00000000" w:rsidRPr="00000000">
        <w:rPr>
          <w:rtl w:val="0"/>
        </w:rPr>
      </w:r>
    </w:p>
    <w:p w:rsidR="00000000" w:rsidDel="00000000" w:rsidP="00000000" w:rsidRDefault="00000000" w:rsidRPr="00000000" w14:paraId="00000207">
      <w:pPr>
        <w:pageBreakBefore w:val="0"/>
        <w:numPr>
          <w:ilvl w:val="1"/>
          <w:numId w:val="38"/>
        </w:numPr>
        <w:ind w:left="1440" w:hanging="360"/>
        <w:jc w:val="both"/>
        <w:rPr>
          <w:u w:val="none"/>
        </w:rPr>
      </w:pPr>
      <w:r w:rsidDel="00000000" w:rsidR="00000000" w:rsidRPr="00000000">
        <w:rPr>
          <w:rtl w:val="0"/>
        </w:rPr>
        <w:t xml:space="preserve">Természetes (állami) monopólium (hatósági ár, ellátási kötelezettség, végberendezések, egységes rendszer - kevés szabályozni való)</w:t>
      </w:r>
    </w:p>
    <w:p w:rsidR="00000000" w:rsidDel="00000000" w:rsidP="00000000" w:rsidRDefault="00000000" w:rsidRPr="00000000" w14:paraId="00000208">
      <w:pPr>
        <w:pageBreakBefore w:val="0"/>
        <w:numPr>
          <w:ilvl w:val="1"/>
          <w:numId w:val="38"/>
        </w:numPr>
        <w:ind w:left="1440" w:hanging="360"/>
        <w:jc w:val="both"/>
        <w:rPr>
          <w:u w:val="none"/>
        </w:rPr>
      </w:pPr>
      <w:r w:rsidDel="00000000" w:rsidR="00000000" w:rsidRPr="00000000">
        <w:rPr>
          <w:rtl w:val="0"/>
        </w:rPr>
        <w:t xml:space="preserve">Posta, távközlés, műsorszórás, hatósági területek szétválasztása</w:t>
      </w:r>
    </w:p>
    <w:p w:rsidR="00000000" w:rsidDel="00000000" w:rsidP="00000000" w:rsidRDefault="00000000" w:rsidRPr="00000000" w14:paraId="00000209">
      <w:pPr>
        <w:pageBreakBefore w:val="0"/>
        <w:numPr>
          <w:ilvl w:val="1"/>
          <w:numId w:val="38"/>
        </w:numPr>
        <w:ind w:left="1440" w:hanging="360"/>
        <w:jc w:val="both"/>
        <w:rPr>
          <w:u w:val="none"/>
        </w:rPr>
      </w:pPr>
      <w:r w:rsidDel="00000000" w:rsidR="00000000" w:rsidRPr="00000000">
        <w:rPr>
          <w:rtl w:val="0"/>
        </w:rPr>
        <w:t xml:space="preserve">Magánkézbe adás, koncessziós működés a kizárólagosság - ellátási kötelezettség megtartásával és fejlesztési kötelezettséggel</w:t>
      </w:r>
    </w:p>
    <w:p w:rsidR="00000000" w:rsidDel="00000000" w:rsidP="00000000" w:rsidRDefault="00000000" w:rsidRPr="00000000" w14:paraId="0000020A">
      <w:pPr>
        <w:pageBreakBefore w:val="0"/>
        <w:numPr>
          <w:ilvl w:val="1"/>
          <w:numId w:val="38"/>
        </w:numPr>
        <w:ind w:left="1440" w:hanging="360"/>
        <w:jc w:val="both"/>
        <w:rPr>
          <w:u w:val="none"/>
        </w:rPr>
      </w:pPr>
      <w:r w:rsidDel="00000000" w:rsidR="00000000" w:rsidRPr="00000000">
        <w:rPr>
          <w:rtl w:val="0"/>
        </w:rPr>
        <w:t xml:space="preserve">Korlátozott verseny, új piacra lépők segítése a “kimazsolázás” lehetőségével, jelentős piaci erővel rendelkezők kötelezettségeivel (RIO-RUO), eszköz piac liberalizálása (rengeteg szabályozni való)</w:t>
      </w:r>
    </w:p>
    <w:p w:rsidR="00000000" w:rsidDel="00000000" w:rsidP="00000000" w:rsidRDefault="00000000" w:rsidRPr="00000000" w14:paraId="0000020B">
      <w:pPr>
        <w:pageBreakBefore w:val="0"/>
        <w:numPr>
          <w:ilvl w:val="1"/>
          <w:numId w:val="38"/>
        </w:numPr>
        <w:ind w:left="1440" w:hanging="360"/>
        <w:jc w:val="both"/>
        <w:rPr>
          <w:u w:val="none"/>
        </w:rPr>
      </w:pPr>
      <w:r w:rsidDel="00000000" w:rsidR="00000000" w:rsidRPr="00000000">
        <w:rPr>
          <w:rtl w:val="0"/>
        </w:rPr>
        <w:t xml:space="preserve">Kiegyenlített piaci viszonyok által áthatott működés</w:t>
      </w:r>
    </w:p>
    <w:p w:rsidR="00000000" w:rsidDel="00000000" w:rsidP="00000000" w:rsidRDefault="00000000" w:rsidRPr="00000000" w14:paraId="0000020C">
      <w:pPr>
        <w:pageBreakBefore w:val="0"/>
        <w:numPr>
          <w:ilvl w:val="0"/>
          <w:numId w:val="38"/>
        </w:numPr>
        <w:ind w:left="720" w:hanging="360"/>
        <w:jc w:val="both"/>
        <w:rPr>
          <w:b w:val="1"/>
        </w:rPr>
      </w:pPr>
      <w:r w:rsidDel="00000000" w:rsidR="00000000" w:rsidRPr="00000000">
        <w:rPr>
          <w:b w:val="1"/>
          <w:rtl w:val="0"/>
        </w:rPr>
        <w:t xml:space="preserve">Competition instead of monopoly</w:t>
      </w:r>
    </w:p>
    <w:p w:rsidR="00000000" w:rsidDel="00000000" w:rsidP="00000000" w:rsidRDefault="00000000" w:rsidRPr="00000000" w14:paraId="0000020D">
      <w:pPr>
        <w:pageBreakBefore w:val="0"/>
        <w:numPr>
          <w:ilvl w:val="1"/>
          <w:numId w:val="38"/>
        </w:numPr>
        <w:ind w:left="1440" w:hanging="360"/>
        <w:jc w:val="both"/>
        <w:rPr>
          <w:u w:val="none"/>
        </w:rPr>
      </w:pPr>
      <w:r w:rsidDel="00000000" w:rsidR="00000000" w:rsidRPr="00000000">
        <w:rPr>
          <w:rtl w:val="0"/>
        </w:rPr>
        <w:t xml:space="preserve">Monopolies are bad because the monopolists have no incentive to innovate or invest in R&amp;D</w:t>
      </w:r>
      <w:r w:rsidDel="00000000" w:rsidR="00000000" w:rsidRPr="00000000">
        <w:rPr>
          <w:vertAlign w:val="superscript"/>
        </w:rPr>
        <w:footnoteReference w:customMarkFollows="0" w:id="17"/>
      </w:r>
      <w:r w:rsidDel="00000000" w:rsidR="00000000" w:rsidRPr="00000000">
        <w:rPr>
          <w:rtl w:val="0"/>
        </w:rPr>
        <w:t xml:space="preserve"> of new technologies</w:t>
      </w:r>
    </w:p>
    <w:p w:rsidR="00000000" w:rsidDel="00000000" w:rsidP="00000000" w:rsidRDefault="00000000" w:rsidRPr="00000000" w14:paraId="0000020E">
      <w:pPr>
        <w:pageBreakBefore w:val="0"/>
        <w:numPr>
          <w:ilvl w:val="1"/>
          <w:numId w:val="38"/>
        </w:numPr>
        <w:ind w:left="1440" w:hanging="360"/>
        <w:jc w:val="both"/>
        <w:rPr>
          <w:u w:val="none"/>
        </w:rPr>
      </w:pPr>
      <w:r w:rsidDel="00000000" w:rsidR="00000000" w:rsidRPr="00000000">
        <w:rPr>
          <w:rtl w:val="0"/>
        </w:rPr>
        <w:t xml:space="preserve">Monopolies strangle budding companies and stop competition</w:t>
      </w:r>
    </w:p>
    <w:p w:rsidR="00000000" w:rsidDel="00000000" w:rsidP="00000000" w:rsidRDefault="00000000" w:rsidRPr="00000000" w14:paraId="0000020F">
      <w:pPr>
        <w:pageBreakBefore w:val="0"/>
        <w:numPr>
          <w:ilvl w:val="1"/>
          <w:numId w:val="38"/>
        </w:numPr>
        <w:ind w:left="1440" w:hanging="360"/>
        <w:jc w:val="both"/>
        <w:rPr>
          <w:u w:val="none"/>
        </w:rPr>
      </w:pPr>
      <w:r w:rsidDel="00000000" w:rsidR="00000000" w:rsidRPr="00000000">
        <w:rPr>
          <w:rtl w:val="0"/>
        </w:rPr>
        <w:t xml:space="preserve">Monopolies can control prices and quality</w:t>
      </w:r>
      <w:r w:rsidDel="00000000" w:rsidR="00000000" w:rsidRPr="00000000">
        <w:rPr>
          <w:rtl w:val="0"/>
        </w:rPr>
      </w:r>
    </w:p>
    <w:p w:rsidR="00000000" w:rsidDel="00000000" w:rsidP="00000000" w:rsidRDefault="00000000" w:rsidRPr="00000000" w14:paraId="00000210">
      <w:pPr>
        <w:pStyle w:val="Heading1"/>
        <w:pageBreakBefore w:val="0"/>
        <w:jc w:val="both"/>
        <w:rPr/>
      </w:pPr>
      <w:bookmarkStart w:colFirst="0" w:colLast="0" w:name="_4jew9gk9ya8i" w:id="35"/>
      <w:bookmarkEnd w:id="35"/>
      <w:r w:rsidDel="00000000" w:rsidR="00000000" w:rsidRPr="00000000">
        <w:rPr>
          <w:rtl w:val="0"/>
        </w:rPr>
        <w:t xml:space="preserve">34. What are the main functions of a terminal? </w:t>
      </w:r>
    </w:p>
    <w:p w:rsidR="00000000" w:rsidDel="00000000" w:rsidP="00000000" w:rsidRDefault="00000000" w:rsidRPr="00000000" w14:paraId="00000211">
      <w:pPr>
        <w:pageBreakBefore w:val="0"/>
        <w:numPr>
          <w:ilvl w:val="0"/>
          <w:numId w:val="36"/>
        </w:numPr>
        <w:ind w:left="720" w:hanging="360"/>
        <w:jc w:val="both"/>
        <w:rPr>
          <w:u w:val="none"/>
        </w:rPr>
      </w:pPr>
      <w:r w:rsidDel="00000000" w:rsidR="00000000" w:rsidRPr="00000000">
        <w:rPr>
          <w:b w:val="1"/>
          <w:rtl w:val="0"/>
        </w:rPr>
        <w:t xml:space="preserve">Terminals:</w:t>
      </w:r>
      <w:r w:rsidDel="00000000" w:rsidR="00000000" w:rsidRPr="00000000">
        <w:rPr>
          <w:rtl w:val="0"/>
        </w:rPr>
        <w:t xml:space="preserve"> In the context of telecommunications, a terminal is a device which ends a telecommunications link and is the point at which a signal enters and/or leaves a network. Examples of equipment containing network terminations are telephones, fax machines, computer terminals and network devices, printers and workstations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12">
      <w:pPr>
        <w:pageBreakBefore w:val="0"/>
        <w:numPr>
          <w:ilvl w:val="1"/>
          <w:numId w:val="36"/>
        </w:numPr>
        <w:ind w:left="1440" w:hanging="360"/>
        <w:jc w:val="both"/>
        <w:rPr>
          <w:u w:val="none"/>
        </w:rPr>
      </w:pPr>
      <w:r w:rsidDel="00000000" w:rsidR="00000000" w:rsidRPr="00000000">
        <w:rPr>
          <w:rtl w:val="0"/>
        </w:rPr>
        <w:t xml:space="preserve">Terminals are part of the networks but individual elements</w:t>
      </w:r>
    </w:p>
    <w:p w:rsidR="00000000" w:rsidDel="00000000" w:rsidP="00000000" w:rsidRDefault="00000000" w:rsidRPr="00000000" w14:paraId="00000213">
      <w:pPr>
        <w:pageBreakBefore w:val="0"/>
        <w:numPr>
          <w:ilvl w:val="1"/>
          <w:numId w:val="36"/>
        </w:numPr>
        <w:ind w:left="1440" w:hanging="360"/>
        <w:jc w:val="both"/>
        <w:rPr>
          <w:u w:val="none"/>
        </w:rPr>
      </w:pPr>
      <w:r w:rsidDel="00000000" w:rsidR="00000000" w:rsidRPr="00000000">
        <w:rPr>
          <w:rtl w:val="0"/>
        </w:rPr>
        <w:t xml:space="preserve">No terminals = No electronic communications</w:t>
      </w:r>
    </w:p>
    <w:p w:rsidR="00000000" w:rsidDel="00000000" w:rsidP="00000000" w:rsidRDefault="00000000" w:rsidRPr="00000000" w14:paraId="00000214">
      <w:pPr>
        <w:pageBreakBefore w:val="0"/>
        <w:numPr>
          <w:ilvl w:val="1"/>
          <w:numId w:val="36"/>
        </w:numPr>
        <w:ind w:left="1440" w:hanging="360"/>
        <w:jc w:val="both"/>
        <w:rPr>
          <w:u w:val="none"/>
        </w:rPr>
      </w:pPr>
      <w:r w:rsidDel="00000000" w:rsidR="00000000" w:rsidRPr="00000000">
        <w:rPr>
          <w:rtl w:val="0"/>
        </w:rPr>
        <w:t xml:space="preserve">Terminals are commerced in normal shops and supermarkets and they are owned by users.</w:t>
      </w:r>
    </w:p>
    <w:p w:rsidR="00000000" w:rsidDel="00000000" w:rsidP="00000000" w:rsidRDefault="00000000" w:rsidRPr="00000000" w14:paraId="00000215">
      <w:pPr>
        <w:pageBreakBefore w:val="0"/>
        <w:numPr>
          <w:ilvl w:val="0"/>
          <w:numId w:val="36"/>
        </w:numPr>
        <w:ind w:left="720" w:hanging="360"/>
        <w:jc w:val="both"/>
        <w:rPr>
          <w:b w:val="1"/>
        </w:rPr>
      </w:pPr>
      <w:r w:rsidDel="00000000" w:rsidR="00000000" w:rsidRPr="00000000">
        <w:rPr>
          <w:b w:val="1"/>
          <w:rtl w:val="0"/>
        </w:rPr>
        <w:t xml:space="preserve">Main function</w:t>
      </w:r>
    </w:p>
    <w:p w:rsidR="00000000" w:rsidDel="00000000" w:rsidP="00000000" w:rsidRDefault="00000000" w:rsidRPr="00000000" w14:paraId="00000216">
      <w:pPr>
        <w:pageBreakBefore w:val="0"/>
        <w:numPr>
          <w:ilvl w:val="1"/>
          <w:numId w:val="36"/>
        </w:numPr>
        <w:ind w:left="1440" w:hanging="360"/>
        <w:jc w:val="both"/>
        <w:rPr>
          <w:u w:val="none"/>
        </w:rPr>
      </w:pPr>
      <w:r w:rsidDel="00000000" w:rsidR="00000000" w:rsidRPr="00000000">
        <w:rPr>
          <w:rtl w:val="0"/>
        </w:rPr>
        <w:t xml:space="preserve">B (batter supply)</w:t>
      </w:r>
    </w:p>
    <w:p w:rsidR="00000000" w:rsidDel="00000000" w:rsidP="00000000" w:rsidRDefault="00000000" w:rsidRPr="00000000" w14:paraId="00000217">
      <w:pPr>
        <w:pageBreakBefore w:val="0"/>
        <w:numPr>
          <w:ilvl w:val="1"/>
          <w:numId w:val="36"/>
        </w:numPr>
        <w:ind w:left="1440" w:hanging="360"/>
        <w:jc w:val="both"/>
        <w:rPr>
          <w:u w:val="none"/>
        </w:rPr>
      </w:pPr>
      <w:r w:rsidDel="00000000" w:rsidR="00000000" w:rsidRPr="00000000">
        <w:rPr>
          <w:rtl w:val="0"/>
        </w:rPr>
        <w:t xml:space="preserve">O (overload protection)</w:t>
      </w:r>
    </w:p>
    <w:p w:rsidR="00000000" w:rsidDel="00000000" w:rsidP="00000000" w:rsidRDefault="00000000" w:rsidRPr="00000000" w14:paraId="00000218">
      <w:pPr>
        <w:pageBreakBefore w:val="0"/>
        <w:numPr>
          <w:ilvl w:val="1"/>
          <w:numId w:val="36"/>
        </w:numPr>
        <w:ind w:left="1440" w:hanging="360"/>
        <w:jc w:val="both"/>
        <w:rPr>
          <w:u w:val="none"/>
        </w:rPr>
      </w:pPr>
      <w:r w:rsidDel="00000000" w:rsidR="00000000" w:rsidRPr="00000000">
        <w:rPr>
          <w:rtl w:val="0"/>
        </w:rPr>
        <w:t xml:space="preserve">R (ringing)</w:t>
      </w:r>
    </w:p>
    <w:p w:rsidR="00000000" w:rsidDel="00000000" w:rsidP="00000000" w:rsidRDefault="00000000" w:rsidRPr="00000000" w14:paraId="00000219">
      <w:pPr>
        <w:pageBreakBefore w:val="0"/>
        <w:numPr>
          <w:ilvl w:val="1"/>
          <w:numId w:val="36"/>
        </w:numPr>
        <w:ind w:left="1440" w:hanging="360"/>
        <w:jc w:val="both"/>
        <w:rPr>
          <w:u w:val="none"/>
        </w:rPr>
      </w:pPr>
      <w:r w:rsidDel="00000000" w:rsidR="00000000" w:rsidRPr="00000000">
        <w:rPr>
          <w:rtl w:val="0"/>
        </w:rPr>
        <w:t xml:space="preserve">S (supervision, signalling)</w:t>
      </w:r>
    </w:p>
    <w:p w:rsidR="00000000" w:rsidDel="00000000" w:rsidP="00000000" w:rsidRDefault="00000000" w:rsidRPr="00000000" w14:paraId="0000021A">
      <w:pPr>
        <w:pageBreakBefore w:val="0"/>
        <w:numPr>
          <w:ilvl w:val="1"/>
          <w:numId w:val="36"/>
        </w:numPr>
        <w:ind w:left="1440" w:hanging="360"/>
        <w:jc w:val="both"/>
        <w:rPr>
          <w:u w:val="none"/>
        </w:rPr>
      </w:pPr>
      <w:r w:rsidDel="00000000" w:rsidR="00000000" w:rsidRPr="00000000">
        <w:rPr>
          <w:rtl w:val="0"/>
        </w:rPr>
        <w:t xml:space="preserve">C (coding)</w:t>
      </w:r>
    </w:p>
    <w:p w:rsidR="00000000" w:rsidDel="00000000" w:rsidP="00000000" w:rsidRDefault="00000000" w:rsidRPr="00000000" w14:paraId="0000021B">
      <w:pPr>
        <w:pageBreakBefore w:val="0"/>
        <w:numPr>
          <w:ilvl w:val="1"/>
          <w:numId w:val="36"/>
        </w:numPr>
        <w:ind w:left="1440" w:hanging="360"/>
        <w:jc w:val="both"/>
        <w:rPr>
          <w:u w:val="none"/>
        </w:rPr>
      </w:pPr>
      <w:r w:rsidDel="00000000" w:rsidR="00000000" w:rsidRPr="00000000">
        <w:rPr>
          <w:rtl w:val="0"/>
        </w:rPr>
        <w:t xml:space="preserve">H (hybrid)</w:t>
      </w:r>
    </w:p>
    <w:p w:rsidR="00000000" w:rsidDel="00000000" w:rsidP="00000000" w:rsidRDefault="00000000" w:rsidRPr="00000000" w14:paraId="0000021C">
      <w:pPr>
        <w:pageBreakBefore w:val="0"/>
        <w:numPr>
          <w:ilvl w:val="1"/>
          <w:numId w:val="36"/>
        </w:numPr>
        <w:ind w:left="1440" w:hanging="360"/>
        <w:jc w:val="both"/>
        <w:rPr>
          <w:u w:val="none"/>
        </w:rPr>
      </w:pPr>
      <w:r w:rsidDel="00000000" w:rsidR="00000000" w:rsidRPr="00000000">
        <w:rPr>
          <w:rtl w:val="0"/>
        </w:rPr>
        <w:t xml:space="preserve">T (testing)</w:t>
      </w:r>
    </w:p>
    <w:p w:rsidR="00000000" w:rsidDel="00000000" w:rsidP="00000000" w:rsidRDefault="00000000" w:rsidRPr="00000000" w14:paraId="0000021D">
      <w:pPr>
        <w:pStyle w:val="Heading1"/>
        <w:pageBreakBefore w:val="0"/>
        <w:jc w:val="both"/>
        <w:rPr/>
      </w:pPr>
      <w:bookmarkStart w:colFirst="0" w:colLast="0" w:name="_tryes5q8j9xy" w:id="36"/>
      <w:bookmarkEnd w:id="36"/>
      <w:r w:rsidDel="00000000" w:rsidR="00000000" w:rsidRPr="00000000">
        <w:rPr>
          <w:rtl w:val="0"/>
        </w:rPr>
        <w:t xml:space="preserve">35. Bluetooth, ZigBee</w:t>
      </w:r>
    </w:p>
    <w:p w:rsidR="00000000" w:rsidDel="00000000" w:rsidP="00000000" w:rsidRDefault="00000000" w:rsidRPr="00000000" w14:paraId="0000021E">
      <w:pPr>
        <w:pageBreakBefore w:val="0"/>
        <w:numPr>
          <w:ilvl w:val="0"/>
          <w:numId w:val="43"/>
        </w:numPr>
        <w:ind w:left="720" w:hanging="360"/>
        <w:jc w:val="both"/>
        <w:rPr>
          <w:b w:val="1"/>
        </w:rPr>
      </w:pPr>
      <w:r w:rsidDel="00000000" w:rsidR="00000000" w:rsidRPr="00000000">
        <w:rPr>
          <w:b w:val="1"/>
          <w:rtl w:val="0"/>
        </w:rPr>
        <w:t xml:space="preserve">Wireless Personal Access Network (WPAN)</w:t>
      </w:r>
    </w:p>
    <w:p w:rsidR="00000000" w:rsidDel="00000000" w:rsidP="00000000" w:rsidRDefault="00000000" w:rsidRPr="00000000" w14:paraId="0000021F">
      <w:pPr>
        <w:pageBreakBefore w:val="0"/>
        <w:numPr>
          <w:ilvl w:val="1"/>
          <w:numId w:val="43"/>
        </w:numPr>
        <w:ind w:left="1440" w:hanging="360"/>
        <w:jc w:val="both"/>
        <w:rPr>
          <w:u w:val="none"/>
        </w:rPr>
      </w:pPr>
      <w:r w:rsidDel="00000000" w:rsidR="00000000" w:rsidRPr="00000000">
        <w:rPr>
          <w:rtl w:val="0"/>
        </w:rPr>
        <w:t xml:space="preserve">Short distance radio communication among devices</w:t>
      </w:r>
    </w:p>
    <w:p w:rsidR="00000000" w:rsidDel="00000000" w:rsidP="00000000" w:rsidRDefault="00000000" w:rsidRPr="00000000" w14:paraId="00000220">
      <w:pPr>
        <w:pageBreakBefore w:val="0"/>
        <w:numPr>
          <w:ilvl w:val="1"/>
          <w:numId w:val="43"/>
        </w:numPr>
        <w:ind w:left="1440" w:hanging="360"/>
        <w:jc w:val="both"/>
        <w:rPr>
          <w:u w:val="none"/>
        </w:rPr>
      </w:pPr>
      <w:r w:rsidDel="00000000" w:rsidR="00000000" w:rsidRPr="00000000">
        <w:rPr>
          <w:rtl w:val="0"/>
        </w:rPr>
        <w:t xml:space="preserve">Distance is less than 10 meters</w:t>
      </w:r>
    </w:p>
    <w:p w:rsidR="00000000" w:rsidDel="00000000" w:rsidP="00000000" w:rsidRDefault="00000000" w:rsidRPr="00000000" w14:paraId="00000221">
      <w:pPr>
        <w:pageBreakBefore w:val="0"/>
        <w:numPr>
          <w:ilvl w:val="1"/>
          <w:numId w:val="43"/>
        </w:numPr>
        <w:ind w:left="1440" w:hanging="360"/>
        <w:jc w:val="both"/>
        <w:rPr>
          <w:u w:val="none"/>
        </w:rPr>
      </w:pPr>
      <w:r w:rsidDel="00000000" w:rsidR="00000000" w:rsidRPr="00000000">
        <w:rPr>
          <w:rtl w:val="0"/>
        </w:rPr>
        <w:t xml:space="preserve">Eg. Bluetooth, ZigBee</w:t>
      </w:r>
    </w:p>
    <w:p w:rsidR="00000000" w:rsidDel="00000000" w:rsidP="00000000" w:rsidRDefault="00000000" w:rsidRPr="00000000" w14:paraId="00000222">
      <w:pPr>
        <w:pageBreakBefore w:val="0"/>
        <w:numPr>
          <w:ilvl w:val="1"/>
          <w:numId w:val="43"/>
        </w:numPr>
        <w:ind w:left="1440" w:hanging="360"/>
        <w:jc w:val="both"/>
        <w:rPr>
          <w:u w:val="none"/>
        </w:rPr>
      </w:pPr>
      <w:r w:rsidDel="00000000" w:rsidR="00000000" w:rsidRPr="00000000">
        <w:rPr>
          <w:rtl w:val="0"/>
        </w:rPr>
        <w:t xml:space="preserve">Usage: Headsets, synchronization, data access points</w:t>
      </w:r>
    </w:p>
    <w:p w:rsidR="00000000" w:rsidDel="00000000" w:rsidP="00000000" w:rsidRDefault="00000000" w:rsidRPr="00000000" w14:paraId="00000223">
      <w:pPr>
        <w:pageBreakBefore w:val="0"/>
        <w:numPr>
          <w:ilvl w:val="0"/>
          <w:numId w:val="43"/>
        </w:numPr>
        <w:ind w:left="720" w:hanging="360"/>
        <w:jc w:val="both"/>
        <w:rPr>
          <w:b w:val="1"/>
        </w:rPr>
      </w:pPr>
      <w:r w:rsidDel="00000000" w:rsidR="00000000" w:rsidRPr="00000000">
        <w:rPr>
          <w:b w:val="1"/>
          <w:rtl w:val="0"/>
        </w:rPr>
        <w:t xml:space="preserve">Bluetooth characteristics</w:t>
      </w:r>
    </w:p>
    <w:p w:rsidR="00000000" w:rsidDel="00000000" w:rsidP="00000000" w:rsidRDefault="00000000" w:rsidRPr="00000000" w14:paraId="00000224">
      <w:pPr>
        <w:pageBreakBefore w:val="0"/>
        <w:numPr>
          <w:ilvl w:val="1"/>
          <w:numId w:val="43"/>
        </w:numPr>
        <w:ind w:left="1440" w:hanging="360"/>
        <w:jc w:val="both"/>
        <w:rPr>
          <w:u w:val="none"/>
        </w:rPr>
      </w:pPr>
      <w:r w:rsidDel="00000000" w:rsidR="00000000" w:rsidRPr="00000000">
        <w:rPr>
          <w:rtl w:val="0"/>
        </w:rPr>
        <w:t xml:space="preserve">Operates in 2.4 GHz band at a data rate of 720 Kb/s</w:t>
      </w:r>
    </w:p>
    <w:p w:rsidR="00000000" w:rsidDel="00000000" w:rsidP="00000000" w:rsidRDefault="00000000" w:rsidRPr="00000000" w14:paraId="00000225">
      <w:pPr>
        <w:pageBreakBefore w:val="0"/>
        <w:numPr>
          <w:ilvl w:val="1"/>
          <w:numId w:val="43"/>
        </w:numPr>
        <w:ind w:left="1440" w:hanging="360"/>
        <w:jc w:val="both"/>
        <w:rPr>
          <w:u w:val="none"/>
        </w:rPr>
      </w:pPr>
      <w:r w:rsidDel="00000000" w:rsidR="00000000" w:rsidRPr="00000000">
        <w:rPr>
          <w:rtl w:val="0"/>
        </w:rPr>
        <w:t xml:space="preserve">Uses Frequency Hopping (FH) spread spectrum, which divides the frequency band into a number of channels</w:t>
      </w:r>
    </w:p>
    <w:p w:rsidR="00000000" w:rsidDel="00000000" w:rsidP="00000000" w:rsidRDefault="00000000" w:rsidRPr="00000000" w14:paraId="00000226">
      <w:pPr>
        <w:pageBreakBefore w:val="0"/>
        <w:numPr>
          <w:ilvl w:val="1"/>
          <w:numId w:val="43"/>
        </w:numPr>
        <w:ind w:left="1440" w:hanging="360"/>
        <w:jc w:val="both"/>
        <w:rPr>
          <w:u w:val="none"/>
        </w:rPr>
      </w:pPr>
      <w:r w:rsidDel="00000000" w:rsidR="00000000" w:rsidRPr="00000000">
        <w:rPr>
          <w:rtl w:val="0"/>
        </w:rPr>
        <w:t xml:space="preserve">Radio transceivers hop from one channel to another in pseudorandom fashion, determined by the master</w:t>
      </w:r>
    </w:p>
    <w:p w:rsidR="00000000" w:rsidDel="00000000" w:rsidP="00000000" w:rsidRDefault="00000000" w:rsidRPr="00000000" w14:paraId="00000227">
      <w:pPr>
        <w:pageBreakBefore w:val="0"/>
        <w:numPr>
          <w:ilvl w:val="1"/>
          <w:numId w:val="43"/>
        </w:numPr>
        <w:ind w:left="1440" w:hanging="360"/>
        <w:jc w:val="both"/>
        <w:rPr>
          <w:u w:val="none"/>
        </w:rPr>
      </w:pPr>
      <w:r w:rsidDel="00000000" w:rsidR="00000000" w:rsidRPr="00000000">
        <w:rPr>
          <w:rtl w:val="0"/>
        </w:rPr>
        <w:t xml:space="preserve">Supports up to 8 devices in a piconet (1 master, 7 slaves)</w:t>
      </w:r>
    </w:p>
    <w:p w:rsidR="00000000" w:rsidDel="00000000" w:rsidP="00000000" w:rsidRDefault="00000000" w:rsidRPr="00000000" w14:paraId="00000228">
      <w:pPr>
        <w:pageBreakBefore w:val="0"/>
        <w:numPr>
          <w:ilvl w:val="1"/>
          <w:numId w:val="43"/>
        </w:numPr>
        <w:ind w:left="1440" w:hanging="360"/>
        <w:jc w:val="both"/>
        <w:rPr>
          <w:u w:val="none"/>
        </w:rPr>
      </w:pPr>
      <w:r w:rsidDel="00000000" w:rsidR="00000000" w:rsidRPr="00000000">
        <w:rPr>
          <w:rtl w:val="0"/>
        </w:rPr>
        <w:t xml:space="preserve">Piconets can combine to form scatternets</w:t>
      </w:r>
    </w:p>
    <w:p w:rsidR="00000000" w:rsidDel="00000000" w:rsidP="00000000" w:rsidRDefault="00000000" w:rsidRPr="00000000" w14:paraId="00000229">
      <w:pPr>
        <w:pageBreakBefore w:val="0"/>
        <w:numPr>
          <w:ilvl w:val="2"/>
          <w:numId w:val="43"/>
        </w:numPr>
        <w:ind w:left="2160" w:hanging="360"/>
        <w:jc w:val="both"/>
        <w:rPr>
          <w:b w:val="1"/>
        </w:rPr>
      </w:pPr>
      <w:r w:rsidDel="00000000" w:rsidR="00000000" w:rsidRPr="00000000">
        <w:rPr>
          <w:b w:val="1"/>
          <w:rtl w:val="0"/>
        </w:rPr>
        <w:t xml:space="preserve">Piconet:</w:t>
      </w:r>
    </w:p>
    <w:p w:rsidR="00000000" w:rsidDel="00000000" w:rsidP="00000000" w:rsidRDefault="00000000" w:rsidRPr="00000000" w14:paraId="0000022A">
      <w:pPr>
        <w:pageBreakBefore w:val="0"/>
        <w:numPr>
          <w:ilvl w:val="3"/>
          <w:numId w:val="43"/>
        </w:numPr>
        <w:ind w:left="2880" w:hanging="360"/>
        <w:jc w:val="both"/>
        <w:rPr>
          <w:u w:val="none"/>
        </w:rPr>
      </w:pPr>
      <w:r w:rsidDel="00000000" w:rsidR="00000000" w:rsidRPr="00000000">
        <w:rPr>
          <w:rtl w:val="0"/>
        </w:rPr>
        <w:t xml:space="preserve">Collection</w:t>
      </w:r>
      <w:r w:rsidDel="00000000" w:rsidR="00000000" w:rsidRPr="00000000">
        <w:rPr>
          <w:rtl w:val="0"/>
        </w:rPr>
        <w:t xml:space="preserve"> of devices connected in an ad hoc</w:t>
      </w:r>
      <w:r w:rsidDel="00000000" w:rsidR="00000000" w:rsidRPr="00000000">
        <w:rPr>
          <w:vertAlign w:val="superscript"/>
        </w:rPr>
        <w:footnoteReference w:customMarkFollows="0" w:id="18"/>
      </w:r>
      <w:r w:rsidDel="00000000" w:rsidR="00000000" w:rsidRPr="00000000">
        <w:rPr>
          <w:rtl w:val="0"/>
        </w:rPr>
        <w:t xml:space="preserve"> fashion</w:t>
      </w:r>
    </w:p>
    <w:p w:rsidR="00000000" w:rsidDel="00000000" w:rsidP="00000000" w:rsidRDefault="00000000" w:rsidRPr="00000000" w14:paraId="0000022B">
      <w:pPr>
        <w:pageBreakBefore w:val="0"/>
        <w:numPr>
          <w:ilvl w:val="3"/>
          <w:numId w:val="43"/>
        </w:numPr>
        <w:ind w:left="2880" w:hanging="360"/>
        <w:jc w:val="both"/>
        <w:rPr>
          <w:u w:val="none"/>
        </w:rPr>
      </w:pPr>
      <w:r w:rsidDel="00000000" w:rsidR="00000000" w:rsidRPr="00000000">
        <w:rPr>
          <w:rtl w:val="0"/>
        </w:rPr>
        <w:t xml:space="preserve">One unit will act as a master others as slaves</w:t>
      </w:r>
    </w:p>
    <w:p w:rsidR="00000000" w:rsidDel="00000000" w:rsidP="00000000" w:rsidRDefault="00000000" w:rsidRPr="00000000" w14:paraId="0000022C">
      <w:pPr>
        <w:pageBreakBefore w:val="0"/>
        <w:numPr>
          <w:ilvl w:val="3"/>
          <w:numId w:val="43"/>
        </w:numPr>
        <w:ind w:left="2880" w:hanging="360"/>
        <w:jc w:val="both"/>
        <w:rPr>
          <w:u w:val="none"/>
        </w:rPr>
      </w:pPr>
      <w:r w:rsidDel="00000000" w:rsidR="00000000" w:rsidRPr="00000000">
        <w:rPr>
          <w:rtl w:val="0"/>
        </w:rPr>
        <w:t xml:space="preserve">Each piconet has a unique hopping pattern/ID</w:t>
      </w:r>
    </w:p>
    <w:p w:rsidR="00000000" w:rsidDel="00000000" w:rsidP="00000000" w:rsidRDefault="00000000" w:rsidRPr="00000000" w14:paraId="0000022D">
      <w:pPr>
        <w:pageBreakBefore w:val="0"/>
        <w:numPr>
          <w:ilvl w:val="3"/>
          <w:numId w:val="43"/>
        </w:numPr>
        <w:ind w:left="2880" w:hanging="360"/>
        <w:jc w:val="both"/>
        <w:rPr>
          <w:u w:val="none"/>
        </w:rPr>
      </w:pPr>
      <w:r w:rsidDel="00000000" w:rsidR="00000000" w:rsidRPr="00000000">
        <w:rPr>
          <w:rtl w:val="0"/>
        </w:rPr>
        <w:t xml:space="preserve">Each master can connect to 7 simultaneous or 200+ inactive (parked) slaves per piconet</w:t>
      </w:r>
    </w:p>
    <w:p w:rsidR="00000000" w:rsidDel="00000000" w:rsidP="00000000" w:rsidRDefault="00000000" w:rsidRPr="00000000" w14:paraId="0000022E">
      <w:pPr>
        <w:pageBreakBefore w:val="0"/>
        <w:numPr>
          <w:ilvl w:val="2"/>
          <w:numId w:val="43"/>
        </w:numPr>
        <w:ind w:left="2160" w:hanging="360"/>
        <w:jc w:val="both"/>
        <w:rPr>
          <w:b w:val="1"/>
        </w:rPr>
      </w:pPr>
      <w:r w:rsidDel="00000000" w:rsidR="00000000" w:rsidRPr="00000000">
        <w:rPr>
          <w:b w:val="1"/>
          <w:rtl w:val="0"/>
        </w:rPr>
        <w:t xml:space="preserve">Scatternet</w:t>
      </w:r>
    </w:p>
    <w:p w:rsidR="00000000" w:rsidDel="00000000" w:rsidP="00000000" w:rsidRDefault="00000000" w:rsidRPr="00000000" w14:paraId="0000022F">
      <w:pPr>
        <w:pageBreakBefore w:val="0"/>
        <w:numPr>
          <w:ilvl w:val="3"/>
          <w:numId w:val="43"/>
        </w:numPr>
        <w:ind w:left="2880" w:hanging="360"/>
        <w:jc w:val="both"/>
        <w:rPr>
          <w:u w:val="none"/>
        </w:rPr>
      </w:pPr>
      <w:r w:rsidDel="00000000" w:rsidR="00000000" w:rsidRPr="00000000">
        <w:rPr>
          <w:rtl w:val="0"/>
        </w:rPr>
        <w:t xml:space="preserve">The linking of multiple co-located piconets through the sharing of common master or slave devices</w:t>
      </w:r>
    </w:p>
    <w:p w:rsidR="00000000" w:rsidDel="00000000" w:rsidP="00000000" w:rsidRDefault="00000000" w:rsidRPr="00000000" w14:paraId="00000230">
      <w:pPr>
        <w:pageBreakBefore w:val="0"/>
        <w:numPr>
          <w:ilvl w:val="3"/>
          <w:numId w:val="43"/>
        </w:numPr>
        <w:ind w:left="2880" w:hanging="360"/>
        <w:jc w:val="both"/>
        <w:rPr>
          <w:u w:val="none"/>
        </w:rPr>
      </w:pPr>
      <w:r w:rsidDel="00000000" w:rsidR="00000000" w:rsidRPr="00000000">
        <w:rPr>
          <w:rtl w:val="0"/>
        </w:rPr>
        <w:t xml:space="preserve">A device can be both a master and slaves</w:t>
      </w:r>
    </w:p>
    <w:p w:rsidR="00000000" w:rsidDel="00000000" w:rsidP="00000000" w:rsidRDefault="00000000" w:rsidRPr="00000000" w14:paraId="00000231">
      <w:pPr>
        <w:pageBreakBefore w:val="0"/>
        <w:numPr>
          <w:ilvl w:val="3"/>
          <w:numId w:val="43"/>
        </w:numPr>
        <w:ind w:left="2880" w:hanging="360"/>
        <w:jc w:val="both"/>
        <w:rPr>
          <w:u w:val="none"/>
        </w:rPr>
      </w:pPr>
      <w:r w:rsidDel="00000000" w:rsidR="00000000" w:rsidRPr="00000000">
        <w:rPr>
          <w:rtl w:val="0"/>
        </w:rPr>
        <w:t xml:space="preserve">High capacity system, each piconat has maximum capacity (720 Kb/s)</w:t>
      </w:r>
      <w:r w:rsidDel="00000000" w:rsidR="00000000" w:rsidRPr="00000000">
        <w:rPr>
          <w:rtl w:val="0"/>
        </w:rPr>
      </w:r>
    </w:p>
    <w:p w:rsidR="00000000" w:rsidDel="00000000" w:rsidP="00000000" w:rsidRDefault="00000000" w:rsidRPr="00000000" w14:paraId="00000232">
      <w:pPr>
        <w:pageBreakBefore w:val="0"/>
        <w:ind w:left="0" w:firstLine="0"/>
        <w:jc w:val="center"/>
        <w:rPr/>
      </w:pPr>
      <w:r w:rsidDel="00000000" w:rsidR="00000000" w:rsidRPr="00000000">
        <w:rPr>
          <w:b w:val="1"/>
        </w:rPr>
        <w:drawing>
          <wp:inline distB="114300" distT="114300" distL="114300" distR="114300">
            <wp:extent cx="1789236" cy="2262188"/>
            <wp:effectExtent b="0" l="0" r="0" t="0"/>
            <wp:docPr id="1" name="image10.png"/>
            <a:graphic>
              <a:graphicData uri="http://schemas.openxmlformats.org/drawingml/2006/picture">
                <pic:pic>
                  <pic:nvPicPr>
                    <pic:cNvPr id="0" name="image10.png"/>
                    <pic:cNvPicPr preferRelativeResize="0"/>
                  </pic:nvPicPr>
                  <pic:blipFill>
                    <a:blip r:embed="rId37"/>
                    <a:srcRect b="0" l="0" r="0" t="0"/>
                    <a:stretch>
                      <a:fillRect/>
                    </a:stretch>
                  </pic:blipFill>
                  <pic:spPr>
                    <a:xfrm>
                      <a:off x="0" y="0"/>
                      <a:ext cx="1789236" cy="2262188"/>
                    </a:xfrm>
                    <a:prstGeom prst="rect"/>
                    <a:ln/>
                  </pic:spPr>
                </pic:pic>
              </a:graphicData>
            </a:graphic>
          </wp:inline>
        </w:drawing>
      </w:r>
      <w:r w:rsidDel="00000000" w:rsidR="00000000" w:rsidRPr="00000000">
        <w:rPr/>
        <w:drawing>
          <wp:inline distB="114300" distT="114300" distL="114300" distR="114300">
            <wp:extent cx="1526596" cy="2614613"/>
            <wp:effectExtent b="0" l="0" r="0" t="0"/>
            <wp:docPr id="26" name="image33.png"/>
            <a:graphic>
              <a:graphicData uri="http://schemas.openxmlformats.org/drawingml/2006/picture">
                <pic:pic>
                  <pic:nvPicPr>
                    <pic:cNvPr id="0" name="image33.png"/>
                    <pic:cNvPicPr preferRelativeResize="0"/>
                  </pic:nvPicPr>
                  <pic:blipFill>
                    <a:blip r:embed="rId38"/>
                    <a:srcRect b="0" l="0" r="0" t="0"/>
                    <a:stretch>
                      <a:fillRect/>
                    </a:stretch>
                  </pic:blipFill>
                  <pic:spPr>
                    <a:xfrm>
                      <a:off x="0" y="0"/>
                      <a:ext cx="1526596" cy="2614613"/>
                    </a:xfrm>
                    <a:prstGeom prst="rect"/>
                    <a:ln/>
                  </pic:spPr>
                </pic:pic>
              </a:graphicData>
            </a:graphic>
          </wp:inline>
        </w:drawing>
      </w:r>
      <w:r w:rsidDel="00000000" w:rsidR="00000000" w:rsidRPr="00000000">
        <w:rPr>
          <w:rtl w:val="0"/>
        </w:rPr>
      </w:r>
    </w:p>
    <w:p w:rsidR="00000000" w:rsidDel="00000000" w:rsidP="00000000" w:rsidRDefault="00000000" w:rsidRPr="00000000" w14:paraId="00000233">
      <w:pPr>
        <w:pageBreakBefore w:val="0"/>
        <w:ind w:left="0" w:firstLine="0"/>
        <w:jc w:val="center"/>
        <w:rPr/>
      </w:pPr>
      <w:r w:rsidDel="00000000" w:rsidR="00000000" w:rsidRPr="00000000">
        <w:rPr/>
        <w:drawing>
          <wp:inline distB="114300" distT="114300" distL="114300" distR="114300">
            <wp:extent cx="3967163" cy="2309522"/>
            <wp:effectExtent b="0" l="0" r="0" t="0"/>
            <wp:docPr id="13" name="image2.png"/>
            <a:graphic>
              <a:graphicData uri="http://schemas.openxmlformats.org/drawingml/2006/picture">
                <pic:pic>
                  <pic:nvPicPr>
                    <pic:cNvPr id="0" name="image2.png"/>
                    <pic:cNvPicPr preferRelativeResize="0"/>
                  </pic:nvPicPr>
                  <pic:blipFill>
                    <a:blip r:embed="rId39"/>
                    <a:srcRect b="0" l="0" r="0" t="0"/>
                    <a:stretch>
                      <a:fillRect/>
                    </a:stretch>
                  </pic:blipFill>
                  <pic:spPr>
                    <a:xfrm>
                      <a:off x="0" y="0"/>
                      <a:ext cx="3967163" cy="2309522"/>
                    </a:xfrm>
                    <a:prstGeom prst="rect"/>
                    <a:ln/>
                  </pic:spPr>
                </pic:pic>
              </a:graphicData>
            </a:graphic>
          </wp:inline>
        </w:drawing>
      </w:r>
      <w:r w:rsidDel="00000000" w:rsidR="00000000" w:rsidRPr="00000000">
        <w:rPr>
          <w:rtl w:val="0"/>
        </w:rPr>
      </w:r>
    </w:p>
    <w:p w:rsidR="00000000" w:rsidDel="00000000" w:rsidP="00000000" w:rsidRDefault="00000000" w:rsidRPr="00000000" w14:paraId="00000234">
      <w:pPr>
        <w:pageBreakBefore w:val="0"/>
        <w:numPr>
          <w:ilvl w:val="0"/>
          <w:numId w:val="43"/>
        </w:numPr>
        <w:ind w:left="720" w:hanging="360"/>
        <w:rPr>
          <w:b w:val="1"/>
        </w:rPr>
      </w:pPr>
      <w:r w:rsidDel="00000000" w:rsidR="00000000" w:rsidRPr="00000000">
        <w:rPr>
          <w:b w:val="1"/>
          <w:rtl w:val="0"/>
        </w:rPr>
        <w:t xml:space="preserve">ZigBee</w:t>
      </w:r>
    </w:p>
    <w:p w:rsidR="00000000" w:rsidDel="00000000" w:rsidP="00000000" w:rsidRDefault="00000000" w:rsidRPr="00000000" w14:paraId="00000235">
      <w:pPr>
        <w:pageBreakBefore w:val="0"/>
        <w:numPr>
          <w:ilvl w:val="1"/>
          <w:numId w:val="43"/>
        </w:numPr>
        <w:ind w:left="1440" w:hanging="360"/>
        <w:jc w:val="both"/>
        <w:rPr>
          <w:u w:val="none"/>
        </w:rPr>
      </w:pPr>
      <w:r w:rsidDel="00000000" w:rsidR="00000000" w:rsidRPr="00000000">
        <w:rPr>
          <w:rtl w:val="0"/>
        </w:rPr>
        <w:t xml:space="preserve">Organized</w:t>
      </w:r>
      <w:r w:rsidDel="00000000" w:rsidR="00000000" w:rsidRPr="00000000">
        <w:rPr>
          <w:rtl w:val="0"/>
        </w:rPr>
        <w:t xml:space="preserve"> as an independent, neutral, nonprofit corporation in 2002</w:t>
      </w:r>
    </w:p>
    <w:p w:rsidR="00000000" w:rsidDel="00000000" w:rsidP="00000000" w:rsidRDefault="00000000" w:rsidRPr="00000000" w14:paraId="00000236">
      <w:pPr>
        <w:pageBreakBefore w:val="0"/>
        <w:numPr>
          <w:ilvl w:val="1"/>
          <w:numId w:val="43"/>
        </w:numPr>
        <w:ind w:left="1440" w:hanging="360"/>
        <w:jc w:val="both"/>
        <w:rPr>
          <w:b w:val="1"/>
        </w:rPr>
      </w:pPr>
      <w:r w:rsidDel="00000000" w:rsidR="00000000" w:rsidRPr="00000000">
        <w:rPr>
          <w:b w:val="1"/>
          <w:rtl w:val="0"/>
        </w:rPr>
        <w:t xml:space="preserve">Open and global</w:t>
      </w:r>
    </w:p>
    <w:p w:rsidR="00000000" w:rsidDel="00000000" w:rsidP="00000000" w:rsidRDefault="00000000" w:rsidRPr="00000000" w14:paraId="00000237">
      <w:pPr>
        <w:pageBreakBefore w:val="0"/>
        <w:numPr>
          <w:ilvl w:val="2"/>
          <w:numId w:val="43"/>
        </w:numPr>
        <w:ind w:left="2160" w:hanging="360"/>
        <w:jc w:val="both"/>
        <w:rPr>
          <w:u w:val="none"/>
        </w:rPr>
      </w:pPr>
      <w:r w:rsidDel="00000000" w:rsidR="00000000" w:rsidRPr="00000000">
        <w:rPr>
          <w:rtl w:val="0"/>
        </w:rPr>
        <w:t xml:space="preserve">Anyone can join and participate</w:t>
      </w:r>
    </w:p>
    <w:p w:rsidR="00000000" w:rsidDel="00000000" w:rsidP="00000000" w:rsidRDefault="00000000" w:rsidRPr="00000000" w14:paraId="00000238">
      <w:pPr>
        <w:pageBreakBefore w:val="0"/>
        <w:numPr>
          <w:ilvl w:val="2"/>
          <w:numId w:val="43"/>
        </w:numPr>
        <w:ind w:left="2160" w:hanging="360"/>
        <w:jc w:val="both"/>
        <w:rPr>
          <w:u w:val="none"/>
        </w:rPr>
      </w:pPr>
      <w:r w:rsidDel="00000000" w:rsidR="00000000" w:rsidRPr="00000000">
        <w:rPr>
          <w:rtl w:val="0"/>
        </w:rPr>
        <w:t xml:space="preserve">Membership is global</w:t>
      </w:r>
    </w:p>
    <w:p w:rsidR="00000000" w:rsidDel="00000000" w:rsidP="00000000" w:rsidRDefault="00000000" w:rsidRPr="00000000" w14:paraId="00000239">
      <w:pPr>
        <w:pageBreakBefore w:val="0"/>
        <w:numPr>
          <w:ilvl w:val="1"/>
          <w:numId w:val="43"/>
        </w:numPr>
        <w:ind w:left="1440" w:hanging="360"/>
        <w:jc w:val="both"/>
        <w:rPr>
          <w:b w:val="1"/>
        </w:rPr>
      </w:pPr>
      <w:r w:rsidDel="00000000" w:rsidR="00000000" w:rsidRPr="00000000">
        <w:rPr>
          <w:b w:val="1"/>
          <w:rtl w:val="0"/>
        </w:rPr>
        <w:t xml:space="preserve">Activity includes</w:t>
      </w:r>
    </w:p>
    <w:p w:rsidR="00000000" w:rsidDel="00000000" w:rsidP="00000000" w:rsidRDefault="00000000" w:rsidRPr="00000000" w14:paraId="0000023A">
      <w:pPr>
        <w:pageBreakBefore w:val="0"/>
        <w:numPr>
          <w:ilvl w:val="2"/>
          <w:numId w:val="43"/>
        </w:numPr>
        <w:ind w:left="2160" w:hanging="360"/>
        <w:jc w:val="both"/>
        <w:rPr>
          <w:u w:val="none"/>
        </w:rPr>
      </w:pPr>
      <w:r w:rsidDel="00000000" w:rsidR="00000000" w:rsidRPr="00000000">
        <w:rPr>
          <w:rtl w:val="0"/>
        </w:rPr>
        <w:t xml:space="preserve">Specification creation</w:t>
      </w:r>
    </w:p>
    <w:p w:rsidR="00000000" w:rsidDel="00000000" w:rsidP="00000000" w:rsidRDefault="00000000" w:rsidRPr="00000000" w14:paraId="0000023B">
      <w:pPr>
        <w:pageBreakBefore w:val="0"/>
        <w:numPr>
          <w:ilvl w:val="2"/>
          <w:numId w:val="43"/>
        </w:numPr>
        <w:ind w:left="2160" w:hanging="360"/>
        <w:jc w:val="both"/>
        <w:rPr>
          <w:u w:val="none"/>
        </w:rPr>
      </w:pPr>
      <w:r w:rsidDel="00000000" w:rsidR="00000000" w:rsidRPr="00000000">
        <w:rPr>
          <w:rtl w:val="0"/>
        </w:rPr>
        <w:t xml:space="preserve">Certification and compliance programs</w:t>
      </w:r>
    </w:p>
    <w:p w:rsidR="00000000" w:rsidDel="00000000" w:rsidP="00000000" w:rsidRDefault="00000000" w:rsidRPr="00000000" w14:paraId="0000023C">
      <w:pPr>
        <w:pageBreakBefore w:val="0"/>
        <w:numPr>
          <w:ilvl w:val="2"/>
          <w:numId w:val="43"/>
        </w:numPr>
        <w:ind w:left="2160" w:hanging="360"/>
        <w:jc w:val="both"/>
        <w:rPr>
          <w:u w:val="none"/>
        </w:rPr>
      </w:pPr>
      <w:r w:rsidDel="00000000" w:rsidR="00000000" w:rsidRPr="00000000">
        <w:rPr>
          <w:rtl w:val="0"/>
        </w:rPr>
        <w:t xml:space="preserve">Branding, market development, and user education</w:t>
      </w:r>
    </w:p>
    <w:p w:rsidR="00000000" w:rsidDel="00000000" w:rsidP="00000000" w:rsidRDefault="00000000" w:rsidRPr="00000000" w14:paraId="0000023D">
      <w:pPr>
        <w:pageBreakBefore w:val="0"/>
        <w:numPr>
          <w:ilvl w:val="1"/>
          <w:numId w:val="43"/>
        </w:numPr>
        <w:ind w:left="1440" w:hanging="360"/>
        <w:jc w:val="both"/>
        <w:rPr>
          <w:b w:val="1"/>
        </w:rPr>
      </w:pPr>
      <w:r w:rsidDel="00000000" w:rsidR="00000000" w:rsidRPr="00000000">
        <w:rPr>
          <w:b w:val="1"/>
          <w:rtl w:val="0"/>
        </w:rPr>
        <w:t xml:space="preserve">Characteristics</w:t>
      </w:r>
    </w:p>
    <w:p w:rsidR="00000000" w:rsidDel="00000000" w:rsidP="00000000" w:rsidRDefault="00000000" w:rsidRPr="00000000" w14:paraId="0000023E">
      <w:pPr>
        <w:pageBreakBefore w:val="0"/>
        <w:numPr>
          <w:ilvl w:val="2"/>
          <w:numId w:val="43"/>
        </w:numPr>
        <w:ind w:left="2160" w:hanging="360"/>
        <w:jc w:val="both"/>
        <w:rPr>
          <w:u w:val="none"/>
        </w:rPr>
      </w:pPr>
      <w:r w:rsidDel="00000000" w:rsidR="00000000" w:rsidRPr="00000000">
        <w:rPr>
          <w:rtl w:val="0"/>
        </w:rPr>
        <w:t xml:space="preserve">65536 network (client) nodes</w:t>
      </w:r>
    </w:p>
    <w:p w:rsidR="00000000" w:rsidDel="00000000" w:rsidP="00000000" w:rsidRDefault="00000000" w:rsidRPr="00000000" w14:paraId="0000023F">
      <w:pPr>
        <w:pageBreakBefore w:val="0"/>
        <w:numPr>
          <w:ilvl w:val="2"/>
          <w:numId w:val="43"/>
        </w:numPr>
        <w:ind w:left="2160" w:hanging="360"/>
        <w:jc w:val="both"/>
        <w:rPr>
          <w:u w:val="none"/>
        </w:rPr>
      </w:pPr>
      <w:r w:rsidDel="00000000" w:rsidR="00000000" w:rsidRPr="00000000">
        <w:rPr>
          <w:rtl w:val="0"/>
        </w:rPr>
        <w:t xml:space="preserve">27 channels over 2 bands</w:t>
      </w:r>
    </w:p>
    <w:p w:rsidR="00000000" w:rsidDel="00000000" w:rsidP="00000000" w:rsidRDefault="00000000" w:rsidRPr="00000000" w14:paraId="00000240">
      <w:pPr>
        <w:pageBreakBefore w:val="0"/>
        <w:numPr>
          <w:ilvl w:val="2"/>
          <w:numId w:val="43"/>
        </w:numPr>
        <w:ind w:left="2160" w:hanging="360"/>
        <w:jc w:val="both"/>
        <w:rPr>
          <w:u w:val="none"/>
        </w:rPr>
      </w:pPr>
      <w:r w:rsidDel="00000000" w:rsidR="00000000" w:rsidRPr="00000000">
        <w:rPr>
          <w:rtl w:val="0"/>
        </w:rPr>
        <w:t xml:space="preserve">250 Kb/s data rate</w:t>
      </w:r>
    </w:p>
    <w:p w:rsidR="00000000" w:rsidDel="00000000" w:rsidP="00000000" w:rsidRDefault="00000000" w:rsidRPr="00000000" w14:paraId="00000241">
      <w:pPr>
        <w:pageBreakBefore w:val="0"/>
        <w:numPr>
          <w:ilvl w:val="2"/>
          <w:numId w:val="43"/>
        </w:numPr>
        <w:ind w:left="2160" w:hanging="360"/>
        <w:jc w:val="both"/>
        <w:rPr>
          <w:u w:val="none"/>
        </w:rPr>
      </w:pPr>
      <w:r w:rsidDel="00000000" w:rsidR="00000000" w:rsidRPr="00000000">
        <w:rPr>
          <w:rtl w:val="0"/>
        </w:rPr>
        <w:t xml:space="preserve">Optimized for timing-critical applications and power management</w:t>
      </w:r>
    </w:p>
    <w:p w:rsidR="00000000" w:rsidDel="00000000" w:rsidP="00000000" w:rsidRDefault="00000000" w:rsidRPr="00000000" w14:paraId="00000242">
      <w:pPr>
        <w:pageBreakBefore w:val="0"/>
        <w:numPr>
          <w:ilvl w:val="2"/>
          <w:numId w:val="43"/>
        </w:numPr>
        <w:ind w:left="2160" w:hanging="360"/>
        <w:jc w:val="both"/>
        <w:rPr>
          <w:u w:val="none"/>
        </w:rPr>
      </w:pPr>
      <w:r w:rsidDel="00000000" w:rsidR="00000000" w:rsidRPr="00000000">
        <w:rPr>
          <w:rtl w:val="0"/>
        </w:rPr>
        <w:t xml:space="preserve">Full Mesh Networking Support</w:t>
      </w:r>
    </w:p>
    <w:p w:rsidR="00000000" w:rsidDel="00000000" w:rsidP="00000000" w:rsidRDefault="00000000" w:rsidRPr="00000000" w14:paraId="00000243">
      <w:pPr>
        <w:pageBreakBefore w:val="0"/>
        <w:numPr>
          <w:ilvl w:val="1"/>
          <w:numId w:val="43"/>
        </w:numPr>
        <w:ind w:left="1440" w:hanging="360"/>
        <w:jc w:val="both"/>
        <w:rPr>
          <w:b w:val="1"/>
        </w:rPr>
      </w:pPr>
      <w:r w:rsidDel="00000000" w:rsidR="00000000" w:rsidRPr="00000000">
        <w:rPr>
          <w:b w:val="1"/>
          <w:rtl w:val="0"/>
        </w:rPr>
        <w:t xml:space="preserve">Device Types:</w:t>
      </w:r>
    </w:p>
    <w:p w:rsidR="00000000" w:rsidDel="00000000" w:rsidP="00000000" w:rsidRDefault="00000000" w:rsidRPr="00000000" w14:paraId="00000244">
      <w:pPr>
        <w:pageBreakBefore w:val="0"/>
        <w:numPr>
          <w:ilvl w:val="2"/>
          <w:numId w:val="43"/>
        </w:numPr>
        <w:ind w:left="2160" w:hanging="360"/>
        <w:jc w:val="both"/>
        <w:rPr>
          <w:b w:val="1"/>
        </w:rPr>
      </w:pPr>
      <w:r w:rsidDel="00000000" w:rsidR="00000000" w:rsidRPr="00000000">
        <w:rPr>
          <w:b w:val="1"/>
          <w:rtl w:val="0"/>
        </w:rPr>
        <w:t xml:space="preserve">ZigBee Coordinator (ZC)</w:t>
      </w:r>
    </w:p>
    <w:p w:rsidR="00000000" w:rsidDel="00000000" w:rsidP="00000000" w:rsidRDefault="00000000" w:rsidRPr="00000000" w14:paraId="00000245">
      <w:pPr>
        <w:pageBreakBefore w:val="0"/>
        <w:numPr>
          <w:ilvl w:val="3"/>
          <w:numId w:val="43"/>
        </w:numPr>
        <w:ind w:left="2880" w:hanging="360"/>
        <w:jc w:val="both"/>
        <w:rPr>
          <w:u w:val="none"/>
        </w:rPr>
      </w:pPr>
      <w:r w:rsidDel="00000000" w:rsidR="00000000" w:rsidRPr="00000000">
        <w:rPr>
          <w:rtl w:val="0"/>
        </w:rPr>
        <w:t xml:space="preserve">One required for each ZB network</w:t>
      </w:r>
    </w:p>
    <w:p w:rsidR="00000000" w:rsidDel="00000000" w:rsidP="00000000" w:rsidRDefault="00000000" w:rsidRPr="00000000" w14:paraId="00000246">
      <w:pPr>
        <w:pageBreakBefore w:val="0"/>
        <w:numPr>
          <w:ilvl w:val="3"/>
          <w:numId w:val="43"/>
        </w:numPr>
        <w:ind w:left="2880" w:hanging="360"/>
        <w:jc w:val="both"/>
        <w:rPr>
          <w:u w:val="none"/>
        </w:rPr>
      </w:pPr>
      <w:r w:rsidDel="00000000" w:rsidR="00000000" w:rsidRPr="00000000">
        <w:rPr>
          <w:rtl w:val="0"/>
        </w:rPr>
        <w:t xml:space="preserve">Initiates network formation</w:t>
      </w:r>
    </w:p>
    <w:p w:rsidR="00000000" w:rsidDel="00000000" w:rsidP="00000000" w:rsidRDefault="00000000" w:rsidRPr="00000000" w14:paraId="00000247">
      <w:pPr>
        <w:pageBreakBefore w:val="0"/>
        <w:numPr>
          <w:ilvl w:val="2"/>
          <w:numId w:val="43"/>
        </w:numPr>
        <w:ind w:left="2160" w:hanging="360"/>
        <w:jc w:val="both"/>
        <w:rPr>
          <w:b w:val="1"/>
        </w:rPr>
      </w:pPr>
      <w:r w:rsidDel="00000000" w:rsidR="00000000" w:rsidRPr="00000000">
        <w:rPr>
          <w:b w:val="1"/>
          <w:rtl w:val="0"/>
        </w:rPr>
        <w:t xml:space="preserve">ZigBee Router (ZR)</w:t>
      </w:r>
    </w:p>
    <w:p w:rsidR="00000000" w:rsidDel="00000000" w:rsidP="00000000" w:rsidRDefault="00000000" w:rsidRPr="00000000" w14:paraId="00000248">
      <w:pPr>
        <w:pageBreakBefore w:val="0"/>
        <w:numPr>
          <w:ilvl w:val="3"/>
          <w:numId w:val="43"/>
        </w:numPr>
        <w:ind w:left="2880" w:hanging="360"/>
        <w:jc w:val="both"/>
        <w:rPr>
          <w:u w:val="none"/>
        </w:rPr>
      </w:pPr>
      <w:r w:rsidDel="00000000" w:rsidR="00000000" w:rsidRPr="00000000">
        <w:rPr>
          <w:rtl w:val="0"/>
        </w:rPr>
        <w:t xml:space="preserve">Participates in multi hop routing of messages</w:t>
      </w:r>
    </w:p>
    <w:p w:rsidR="00000000" w:rsidDel="00000000" w:rsidP="00000000" w:rsidRDefault="00000000" w:rsidRPr="00000000" w14:paraId="00000249">
      <w:pPr>
        <w:pageBreakBefore w:val="0"/>
        <w:numPr>
          <w:ilvl w:val="2"/>
          <w:numId w:val="43"/>
        </w:numPr>
        <w:ind w:left="2160" w:hanging="360"/>
        <w:jc w:val="both"/>
        <w:rPr>
          <w:b w:val="1"/>
        </w:rPr>
      </w:pPr>
      <w:r w:rsidDel="00000000" w:rsidR="00000000" w:rsidRPr="00000000">
        <w:rPr>
          <w:b w:val="1"/>
          <w:rtl w:val="0"/>
        </w:rPr>
        <w:t xml:space="preserve">ZigBee End Device (ZED)</w:t>
      </w:r>
    </w:p>
    <w:p w:rsidR="00000000" w:rsidDel="00000000" w:rsidP="00000000" w:rsidRDefault="00000000" w:rsidRPr="00000000" w14:paraId="0000024A">
      <w:pPr>
        <w:pageBreakBefore w:val="0"/>
        <w:numPr>
          <w:ilvl w:val="3"/>
          <w:numId w:val="43"/>
        </w:numPr>
        <w:ind w:left="2880" w:hanging="360"/>
        <w:jc w:val="both"/>
        <w:rPr>
          <w:u w:val="none"/>
        </w:rPr>
      </w:pPr>
      <w:r w:rsidDel="00000000" w:rsidR="00000000" w:rsidRPr="00000000">
        <w:rPr>
          <w:rtl w:val="0"/>
        </w:rPr>
        <w:t xml:space="preserve">Does not allow association or routing</w:t>
      </w:r>
    </w:p>
    <w:p w:rsidR="00000000" w:rsidDel="00000000" w:rsidP="00000000" w:rsidRDefault="00000000" w:rsidRPr="00000000" w14:paraId="0000024B">
      <w:pPr>
        <w:pageBreakBefore w:val="0"/>
        <w:numPr>
          <w:ilvl w:val="3"/>
          <w:numId w:val="43"/>
        </w:numPr>
        <w:ind w:left="2880" w:hanging="360"/>
        <w:jc w:val="both"/>
        <w:rPr>
          <w:u w:val="none"/>
        </w:rPr>
      </w:pPr>
      <w:r w:rsidDel="00000000" w:rsidR="00000000" w:rsidRPr="00000000">
        <w:rPr>
          <w:rtl w:val="0"/>
        </w:rPr>
        <w:t xml:space="preserve">Enables very low cost solutions</w:t>
      </w:r>
    </w:p>
    <w:p w:rsidR="00000000" w:rsidDel="00000000" w:rsidP="00000000" w:rsidRDefault="00000000" w:rsidRPr="00000000" w14:paraId="0000024C">
      <w:pPr>
        <w:pageBreakBefore w:val="0"/>
        <w:ind w:left="0" w:firstLine="0"/>
        <w:jc w:val="center"/>
        <w:rPr/>
      </w:pPr>
      <w:r w:rsidDel="00000000" w:rsidR="00000000" w:rsidRPr="00000000">
        <w:rPr/>
        <w:drawing>
          <wp:inline distB="114300" distT="114300" distL="114300" distR="114300">
            <wp:extent cx="3425361" cy="1938338"/>
            <wp:effectExtent b="0" l="0" r="0" t="0"/>
            <wp:docPr id="28" name="image34.png"/>
            <a:graphic>
              <a:graphicData uri="http://schemas.openxmlformats.org/drawingml/2006/picture">
                <pic:pic>
                  <pic:nvPicPr>
                    <pic:cNvPr id="0" name="image34.png"/>
                    <pic:cNvPicPr preferRelativeResize="0"/>
                  </pic:nvPicPr>
                  <pic:blipFill>
                    <a:blip r:embed="rId40"/>
                    <a:srcRect b="0" l="1661" r="0" t="13881"/>
                    <a:stretch>
                      <a:fillRect/>
                    </a:stretch>
                  </pic:blipFill>
                  <pic:spPr>
                    <a:xfrm>
                      <a:off x="0" y="0"/>
                      <a:ext cx="3425361" cy="1938338"/>
                    </a:xfrm>
                    <a:prstGeom prst="rect"/>
                    <a:ln/>
                  </pic:spPr>
                </pic:pic>
              </a:graphicData>
            </a:graphic>
          </wp:inline>
        </w:drawing>
      </w:r>
      <w:r w:rsidDel="00000000" w:rsidR="00000000" w:rsidRPr="00000000">
        <w:rPr>
          <w:rtl w:val="0"/>
        </w:rPr>
      </w:r>
    </w:p>
    <w:p w:rsidR="00000000" w:rsidDel="00000000" w:rsidP="00000000" w:rsidRDefault="00000000" w:rsidRPr="00000000" w14:paraId="0000024D">
      <w:pPr>
        <w:pageBreakBefore w:val="0"/>
        <w:ind w:left="0" w:firstLine="0"/>
        <w:jc w:val="both"/>
        <w:rPr/>
      </w:pPr>
      <w:r w:rsidDel="00000000" w:rsidR="00000000" w:rsidRPr="00000000">
        <w:rPr>
          <w:rtl w:val="0"/>
        </w:rPr>
      </w:r>
    </w:p>
    <w:p w:rsidR="00000000" w:rsidDel="00000000" w:rsidP="00000000" w:rsidRDefault="00000000" w:rsidRPr="00000000" w14:paraId="0000024E">
      <w:pPr>
        <w:pageBreakBefore w:val="0"/>
        <w:numPr>
          <w:ilvl w:val="0"/>
          <w:numId w:val="49"/>
        </w:numPr>
        <w:ind w:left="2160" w:hanging="360"/>
        <w:jc w:val="both"/>
        <w:rPr>
          <w:b w:val="1"/>
        </w:rPr>
      </w:pPr>
      <w:r w:rsidDel="00000000" w:rsidR="00000000" w:rsidRPr="00000000">
        <w:rPr>
          <w:b w:val="1"/>
          <w:rtl w:val="0"/>
        </w:rPr>
        <w:t xml:space="preserve">Application</w:t>
      </w:r>
    </w:p>
    <w:p w:rsidR="00000000" w:rsidDel="00000000" w:rsidP="00000000" w:rsidRDefault="00000000" w:rsidRPr="00000000" w14:paraId="0000024F">
      <w:pPr>
        <w:pageBreakBefore w:val="0"/>
        <w:numPr>
          <w:ilvl w:val="1"/>
          <w:numId w:val="49"/>
        </w:numPr>
        <w:ind w:left="2880" w:hanging="360"/>
        <w:jc w:val="both"/>
        <w:rPr>
          <w:u w:val="none"/>
        </w:rPr>
      </w:pPr>
      <w:r w:rsidDel="00000000" w:rsidR="00000000" w:rsidRPr="00000000">
        <w:rPr>
          <w:b w:val="1"/>
          <w:rtl w:val="0"/>
        </w:rPr>
        <w:t xml:space="preserve">Home Automation:</w:t>
      </w:r>
      <w:r w:rsidDel="00000000" w:rsidR="00000000" w:rsidRPr="00000000">
        <w:rPr>
          <w:rtl w:val="0"/>
        </w:rPr>
        <w:t xml:space="preserve"> light switches, thermostats, window shade, heating unit etc.</w:t>
      </w:r>
    </w:p>
    <w:p w:rsidR="00000000" w:rsidDel="00000000" w:rsidP="00000000" w:rsidRDefault="00000000" w:rsidRPr="00000000" w14:paraId="00000250">
      <w:pPr>
        <w:pageBreakBefore w:val="0"/>
        <w:numPr>
          <w:ilvl w:val="1"/>
          <w:numId w:val="49"/>
        </w:numPr>
        <w:ind w:left="2880" w:hanging="360"/>
        <w:jc w:val="both"/>
        <w:rPr>
          <w:u w:val="none"/>
        </w:rPr>
      </w:pPr>
      <w:r w:rsidDel="00000000" w:rsidR="00000000" w:rsidRPr="00000000">
        <w:rPr>
          <w:b w:val="1"/>
          <w:rtl w:val="0"/>
        </w:rPr>
        <w:t xml:space="preserve">Industrial:</w:t>
      </w:r>
      <w:r w:rsidDel="00000000" w:rsidR="00000000" w:rsidRPr="00000000">
        <w:rPr>
          <w:rtl w:val="0"/>
        </w:rPr>
        <w:t xml:space="preserve"> Plant Monitoring (Temperature, pressure sensors, infrared, etc.)</w:t>
      </w:r>
    </w:p>
    <w:p w:rsidR="00000000" w:rsidDel="00000000" w:rsidP="00000000" w:rsidRDefault="00000000" w:rsidRPr="00000000" w14:paraId="00000251">
      <w:pPr>
        <w:pageBreakBefore w:val="0"/>
        <w:ind w:left="0" w:firstLine="0"/>
        <w:jc w:val="center"/>
        <w:rPr/>
      </w:pPr>
      <w:r w:rsidDel="00000000" w:rsidR="00000000" w:rsidRPr="00000000">
        <w:rPr/>
        <w:drawing>
          <wp:inline distB="114300" distT="114300" distL="114300" distR="114300">
            <wp:extent cx="4499636" cy="2690813"/>
            <wp:effectExtent b="0" l="0" r="0" t="0"/>
            <wp:docPr id="5" name="image7.png"/>
            <a:graphic>
              <a:graphicData uri="http://schemas.openxmlformats.org/drawingml/2006/picture">
                <pic:pic>
                  <pic:nvPicPr>
                    <pic:cNvPr id="0" name="image7.png"/>
                    <pic:cNvPicPr preferRelativeResize="0"/>
                  </pic:nvPicPr>
                  <pic:blipFill>
                    <a:blip r:embed="rId41"/>
                    <a:srcRect b="0" l="0" r="0" t="0"/>
                    <a:stretch>
                      <a:fillRect/>
                    </a:stretch>
                  </pic:blipFill>
                  <pic:spPr>
                    <a:xfrm>
                      <a:off x="0" y="0"/>
                      <a:ext cx="4499636" cy="2690813"/>
                    </a:xfrm>
                    <a:prstGeom prst="rect"/>
                    <a:ln/>
                  </pic:spPr>
                </pic:pic>
              </a:graphicData>
            </a:graphic>
          </wp:inline>
        </w:drawing>
      </w:r>
      <w:r w:rsidDel="00000000" w:rsidR="00000000" w:rsidRPr="00000000">
        <w:rPr>
          <w:rtl w:val="0"/>
        </w:rPr>
      </w:r>
    </w:p>
    <w:p w:rsidR="00000000" w:rsidDel="00000000" w:rsidP="00000000" w:rsidRDefault="00000000" w:rsidRPr="00000000" w14:paraId="00000252">
      <w:pPr>
        <w:pStyle w:val="Heading1"/>
        <w:pageBreakBefore w:val="0"/>
        <w:jc w:val="both"/>
        <w:rPr/>
      </w:pPr>
      <w:bookmarkStart w:colFirst="0" w:colLast="0" w:name="_99rvjszaqnnu" w:id="37"/>
      <w:bookmarkEnd w:id="37"/>
      <w:r w:rsidDel="00000000" w:rsidR="00000000" w:rsidRPr="00000000">
        <w:rPr>
          <w:rtl w:val="0"/>
        </w:rPr>
        <w:t xml:space="preserve">36. WiFi principles, media access control, frequency bands, beamforming</w:t>
      </w:r>
    </w:p>
    <w:p w:rsidR="00000000" w:rsidDel="00000000" w:rsidP="00000000" w:rsidRDefault="00000000" w:rsidRPr="00000000" w14:paraId="00000253">
      <w:pPr>
        <w:pageBreakBefore w:val="0"/>
        <w:numPr>
          <w:ilvl w:val="0"/>
          <w:numId w:val="31"/>
        </w:numPr>
        <w:ind w:left="720" w:hanging="360"/>
        <w:jc w:val="both"/>
        <w:rPr>
          <w:u w:val="none"/>
        </w:rPr>
      </w:pPr>
      <w:r w:rsidDel="00000000" w:rsidR="00000000" w:rsidRPr="00000000">
        <w:rPr>
          <w:b w:val="1"/>
          <w:rtl w:val="0"/>
        </w:rPr>
        <w:t xml:space="preserve">Local Area Network (LAN):</w:t>
      </w:r>
      <w:r w:rsidDel="00000000" w:rsidR="00000000" w:rsidRPr="00000000">
        <w:rPr>
          <w:rtl w:val="0"/>
        </w:rPr>
        <w:t xml:space="preserve"> A</w:t>
      </w:r>
      <w:r w:rsidDel="00000000" w:rsidR="00000000" w:rsidRPr="00000000">
        <w:rPr>
          <w:rtl w:val="0"/>
        </w:rPr>
        <w:t xml:space="preserve"> local area network (LAN) is a computer network that interconnects computers within a limited area.</w:t>
      </w:r>
    </w:p>
    <w:p w:rsidR="00000000" w:rsidDel="00000000" w:rsidP="00000000" w:rsidRDefault="00000000" w:rsidRPr="00000000" w14:paraId="00000254">
      <w:pPr>
        <w:pageBreakBefore w:val="0"/>
        <w:numPr>
          <w:ilvl w:val="0"/>
          <w:numId w:val="31"/>
        </w:numPr>
        <w:ind w:left="720" w:hanging="360"/>
        <w:jc w:val="both"/>
        <w:rPr>
          <w:b w:val="1"/>
        </w:rPr>
      </w:pPr>
      <w:r w:rsidDel="00000000" w:rsidR="00000000" w:rsidRPr="00000000">
        <w:rPr>
          <w:b w:val="1"/>
          <w:rtl w:val="0"/>
        </w:rPr>
        <w:t xml:space="preserve">Radio Local Area Network (RLAN, WLAN)</w:t>
      </w:r>
      <w:r w:rsidDel="00000000" w:rsidR="00000000" w:rsidRPr="00000000">
        <w:rPr>
          <w:rtl w:val="0"/>
        </w:rPr>
        <w:t xml:space="preserve">:  using wireless communication to form a local area network (LAN)</w:t>
      </w:r>
    </w:p>
    <w:p w:rsidR="00000000" w:rsidDel="00000000" w:rsidP="00000000" w:rsidRDefault="00000000" w:rsidRPr="00000000" w14:paraId="00000255">
      <w:pPr>
        <w:pageBreakBefore w:val="0"/>
        <w:numPr>
          <w:ilvl w:val="1"/>
          <w:numId w:val="31"/>
        </w:numPr>
        <w:ind w:left="1440" w:hanging="360"/>
        <w:jc w:val="both"/>
        <w:rPr>
          <w:u w:val="none"/>
        </w:rPr>
      </w:pPr>
      <w:r w:rsidDel="00000000" w:rsidR="00000000" w:rsidRPr="00000000">
        <w:rPr>
          <w:rtl w:val="0"/>
        </w:rPr>
        <w:t xml:space="preserve">In-door communication</w:t>
      </w:r>
    </w:p>
    <w:p w:rsidR="00000000" w:rsidDel="00000000" w:rsidP="00000000" w:rsidRDefault="00000000" w:rsidRPr="00000000" w14:paraId="00000256">
      <w:pPr>
        <w:pageBreakBefore w:val="0"/>
        <w:numPr>
          <w:ilvl w:val="1"/>
          <w:numId w:val="31"/>
        </w:numPr>
        <w:ind w:left="1440" w:hanging="360"/>
        <w:jc w:val="both"/>
        <w:rPr>
          <w:u w:val="none"/>
        </w:rPr>
      </w:pPr>
      <w:r w:rsidDel="00000000" w:rsidR="00000000" w:rsidRPr="00000000">
        <w:rPr>
          <w:rtl w:val="0"/>
        </w:rPr>
        <w:t xml:space="preserve">Distance: 150 meters or less</w:t>
      </w:r>
    </w:p>
    <w:p w:rsidR="00000000" w:rsidDel="00000000" w:rsidP="00000000" w:rsidRDefault="00000000" w:rsidRPr="00000000" w14:paraId="00000257">
      <w:pPr>
        <w:pageBreakBefore w:val="0"/>
        <w:numPr>
          <w:ilvl w:val="0"/>
          <w:numId w:val="31"/>
        </w:numPr>
        <w:ind w:left="720" w:hanging="360"/>
        <w:jc w:val="both"/>
        <w:rPr>
          <w:u w:val="none"/>
        </w:rPr>
      </w:pPr>
      <w:r w:rsidDel="00000000" w:rsidR="00000000" w:rsidRPr="00000000">
        <w:rPr>
          <w:b w:val="1"/>
          <w:rtl w:val="0"/>
        </w:rPr>
        <w:t xml:space="preserve">Wireless Fidelity (WiFi):</w:t>
      </w:r>
      <w:r w:rsidDel="00000000" w:rsidR="00000000" w:rsidRPr="00000000">
        <w:rPr>
          <w:rtl w:val="0"/>
        </w:rPr>
        <w:t xml:space="preserve"> Commercial name of RLAN operating fit to IEEE 802.11 in frequency band 2.4 GHz or in band 5.6 GHz or 60 GHz</w:t>
      </w:r>
    </w:p>
    <w:p w:rsidR="00000000" w:rsidDel="00000000" w:rsidP="00000000" w:rsidRDefault="00000000" w:rsidRPr="00000000" w14:paraId="00000258">
      <w:pPr>
        <w:pageBreakBefore w:val="0"/>
        <w:numPr>
          <w:ilvl w:val="0"/>
          <w:numId w:val="31"/>
        </w:numPr>
        <w:ind w:left="720" w:hanging="360"/>
        <w:jc w:val="both"/>
        <w:rPr>
          <w:u w:val="none"/>
        </w:rPr>
      </w:pPr>
      <w:r w:rsidDel="00000000" w:rsidR="00000000" w:rsidRPr="00000000">
        <w:rPr>
          <w:rtl w:val="0"/>
        </w:rPr>
        <w:t xml:space="preserve">Wifi using fast changing FHSS to avoid interference and fading.</w:t>
      </w:r>
    </w:p>
    <w:p w:rsidR="00000000" w:rsidDel="00000000" w:rsidP="00000000" w:rsidRDefault="00000000" w:rsidRPr="00000000" w14:paraId="00000259">
      <w:pPr>
        <w:pageBreakBefore w:val="0"/>
        <w:numPr>
          <w:ilvl w:val="0"/>
          <w:numId w:val="31"/>
        </w:numPr>
        <w:ind w:left="720" w:hanging="360"/>
        <w:jc w:val="both"/>
        <w:rPr>
          <w:b w:val="1"/>
        </w:rPr>
      </w:pPr>
      <w:r w:rsidDel="00000000" w:rsidR="00000000" w:rsidRPr="00000000">
        <w:rPr>
          <w:b w:val="1"/>
          <w:rtl w:val="0"/>
        </w:rPr>
        <w:t xml:space="preserve">Components of a WiFi network:</w:t>
      </w:r>
    </w:p>
    <w:p w:rsidR="00000000" w:rsidDel="00000000" w:rsidP="00000000" w:rsidRDefault="00000000" w:rsidRPr="00000000" w14:paraId="0000025A">
      <w:pPr>
        <w:pageBreakBefore w:val="0"/>
        <w:ind w:left="720" w:firstLine="0"/>
        <w:jc w:val="center"/>
        <w:rPr/>
      </w:pPr>
      <w:r w:rsidDel="00000000" w:rsidR="00000000" w:rsidRPr="00000000">
        <w:rPr/>
        <w:drawing>
          <wp:inline distB="114300" distT="114300" distL="114300" distR="114300">
            <wp:extent cx="2924175" cy="2161711"/>
            <wp:effectExtent b="0" l="0" r="0" t="0"/>
            <wp:docPr id="8" name="image15.png"/>
            <a:graphic>
              <a:graphicData uri="http://schemas.openxmlformats.org/drawingml/2006/picture">
                <pic:pic>
                  <pic:nvPicPr>
                    <pic:cNvPr id="0" name="image15.png"/>
                    <pic:cNvPicPr preferRelativeResize="0"/>
                  </pic:nvPicPr>
                  <pic:blipFill>
                    <a:blip r:embed="rId42"/>
                    <a:srcRect b="0" l="0" r="0" t="0"/>
                    <a:stretch>
                      <a:fillRect/>
                    </a:stretch>
                  </pic:blipFill>
                  <pic:spPr>
                    <a:xfrm>
                      <a:off x="0" y="0"/>
                      <a:ext cx="2924175" cy="2161711"/>
                    </a:xfrm>
                    <a:prstGeom prst="rect"/>
                    <a:ln/>
                  </pic:spPr>
                </pic:pic>
              </a:graphicData>
            </a:graphic>
          </wp:inline>
        </w:drawing>
      </w:r>
      <w:r w:rsidDel="00000000" w:rsidR="00000000" w:rsidRPr="00000000">
        <w:rPr>
          <w:rtl w:val="0"/>
        </w:rPr>
      </w:r>
    </w:p>
    <w:p w:rsidR="00000000" w:rsidDel="00000000" w:rsidP="00000000" w:rsidRDefault="00000000" w:rsidRPr="00000000" w14:paraId="0000025B">
      <w:pPr>
        <w:pageBreakBefore w:val="0"/>
        <w:numPr>
          <w:ilvl w:val="0"/>
          <w:numId w:val="31"/>
        </w:numPr>
        <w:ind w:left="720" w:hanging="360"/>
        <w:jc w:val="both"/>
        <w:rPr>
          <w:b w:val="1"/>
        </w:rPr>
      </w:pPr>
      <w:r w:rsidDel="00000000" w:rsidR="00000000" w:rsidRPr="00000000">
        <w:rPr>
          <w:b w:val="1"/>
          <w:rtl w:val="0"/>
        </w:rPr>
        <w:t xml:space="preserve">Collision detection</w:t>
      </w:r>
    </w:p>
    <w:p w:rsidR="00000000" w:rsidDel="00000000" w:rsidP="00000000" w:rsidRDefault="00000000" w:rsidRPr="00000000" w14:paraId="0000025C">
      <w:pPr>
        <w:pageBreakBefore w:val="0"/>
        <w:numPr>
          <w:ilvl w:val="1"/>
          <w:numId w:val="31"/>
        </w:numPr>
        <w:ind w:left="1440" w:hanging="360"/>
        <w:jc w:val="both"/>
      </w:pPr>
      <w:r w:rsidDel="00000000" w:rsidR="00000000" w:rsidRPr="00000000">
        <w:rPr>
          <w:rtl w:val="0"/>
        </w:rPr>
        <w:t xml:space="preserve">We can’t use the wired Ethernet’s CSMA/CD (Carrier Sensing Media Access and Collision Detection) operation, because the devices can’t communicate with each other.</w:t>
      </w:r>
    </w:p>
    <w:p w:rsidR="00000000" w:rsidDel="00000000" w:rsidP="00000000" w:rsidRDefault="00000000" w:rsidRPr="00000000" w14:paraId="0000025D">
      <w:pPr>
        <w:pageBreakBefore w:val="0"/>
        <w:numPr>
          <w:ilvl w:val="1"/>
          <w:numId w:val="31"/>
        </w:numPr>
        <w:ind w:left="1440" w:hanging="360"/>
        <w:jc w:val="both"/>
        <w:rPr>
          <w:u w:val="none"/>
        </w:rPr>
      </w:pPr>
      <w:r w:rsidDel="00000000" w:rsidR="00000000" w:rsidRPr="00000000">
        <w:rPr>
          <w:rtl w:val="0"/>
        </w:rPr>
        <w:t xml:space="preserve">Collisions avoided rather than detected.</w:t>
      </w:r>
    </w:p>
    <w:p w:rsidR="00000000" w:rsidDel="00000000" w:rsidP="00000000" w:rsidRDefault="00000000" w:rsidRPr="00000000" w14:paraId="0000025E">
      <w:pPr>
        <w:pageBreakBefore w:val="0"/>
        <w:numPr>
          <w:ilvl w:val="1"/>
          <w:numId w:val="31"/>
        </w:numPr>
        <w:ind w:left="1440" w:hanging="360"/>
        <w:jc w:val="both"/>
      </w:pPr>
      <w:r w:rsidDel="00000000" w:rsidR="00000000" w:rsidRPr="00000000">
        <w:rPr>
          <w:rtl w:val="0"/>
        </w:rPr>
        <w:t xml:space="preserve">End device requests the WiFi Router  to send a message containing a source address, destination address, duration of the transaction.</w:t>
      </w:r>
    </w:p>
    <w:p w:rsidR="00000000" w:rsidDel="00000000" w:rsidP="00000000" w:rsidRDefault="00000000" w:rsidRPr="00000000" w14:paraId="0000025F">
      <w:pPr>
        <w:pageBreakBefore w:val="0"/>
        <w:numPr>
          <w:ilvl w:val="1"/>
          <w:numId w:val="31"/>
        </w:numPr>
        <w:ind w:left="1440" w:hanging="360"/>
        <w:jc w:val="both"/>
        <w:rPr>
          <w:u w:val="none"/>
        </w:rPr>
      </w:pPr>
      <w:r w:rsidDel="00000000" w:rsidR="00000000" w:rsidRPr="00000000">
        <w:rPr>
          <w:rtl w:val="0"/>
        </w:rPr>
        <w:t xml:space="preserve">The transmission will only happen if the router sends a verification to the device.</w:t>
      </w:r>
    </w:p>
    <w:p w:rsidR="00000000" w:rsidDel="00000000" w:rsidP="00000000" w:rsidRDefault="00000000" w:rsidRPr="00000000" w14:paraId="00000260">
      <w:pPr>
        <w:pageBreakBefore w:val="0"/>
        <w:numPr>
          <w:ilvl w:val="1"/>
          <w:numId w:val="31"/>
        </w:numPr>
        <w:ind w:left="1440" w:hanging="360"/>
        <w:jc w:val="both"/>
        <w:rPr>
          <w:u w:val="none"/>
        </w:rPr>
      </w:pPr>
      <w:r w:rsidDel="00000000" w:rsidR="00000000" w:rsidRPr="00000000">
        <w:rPr>
          <w:rtl w:val="0"/>
        </w:rPr>
        <w:t xml:space="preserve">WIFI controls all transmission, and avoids collisions.</w:t>
      </w:r>
    </w:p>
    <w:p w:rsidR="00000000" w:rsidDel="00000000" w:rsidP="00000000" w:rsidRDefault="00000000" w:rsidRPr="00000000" w14:paraId="00000261">
      <w:pPr>
        <w:pageBreakBefore w:val="0"/>
        <w:numPr>
          <w:ilvl w:val="0"/>
          <w:numId w:val="31"/>
        </w:numPr>
        <w:ind w:left="720" w:hanging="360"/>
        <w:jc w:val="both"/>
        <w:rPr>
          <w:b w:val="1"/>
        </w:rPr>
      </w:pPr>
      <w:r w:rsidDel="00000000" w:rsidR="00000000" w:rsidRPr="00000000">
        <w:rPr>
          <w:b w:val="1"/>
          <w:rtl w:val="0"/>
        </w:rPr>
        <w:t xml:space="preserve">Media Access Control (MAC)</w:t>
      </w:r>
      <w:r w:rsidDel="00000000" w:rsidR="00000000" w:rsidRPr="00000000">
        <w:rPr>
          <w:rtl w:val="0"/>
        </w:rPr>
        <w:t xml:space="preserve"> sublayer and the logical link control (LLC) sublayer together make up the </w:t>
      </w:r>
      <w:r w:rsidDel="00000000" w:rsidR="00000000" w:rsidRPr="00000000">
        <w:rPr>
          <w:b w:val="1"/>
          <w:rtl w:val="0"/>
        </w:rPr>
        <w:t xml:space="preserve">data link layer</w:t>
      </w:r>
      <w:r w:rsidDel="00000000" w:rsidR="00000000" w:rsidRPr="00000000">
        <w:rPr>
          <w:rtl w:val="0"/>
        </w:rPr>
        <w:t xml:space="preserve">.</w:t>
      </w:r>
    </w:p>
    <w:p w:rsidR="00000000" w:rsidDel="00000000" w:rsidP="00000000" w:rsidRDefault="00000000" w:rsidRPr="00000000" w14:paraId="00000262">
      <w:pPr>
        <w:pageBreakBefore w:val="0"/>
        <w:numPr>
          <w:ilvl w:val="1"/>
          <w:numId w:val="31"/>
        </w:numPr>
        <w:ind w:left="1440" w:hanging="360"/>
        <w:jc w:val="both"/>
        <w:rPr>
          <w:u w:val="none"/>
        </w:rPr>
      </w:pPr>
      <w:r w:rsidDel="00000000" w:rsidR="00000000" w:rsidRPr="00000000">
        <w:rPr>
          <w:rtl w:val="0"/>
        </w:rPr>
        <w:t xml:space="preserve">MAC is mandatory for all stations</w:t>
      </w:r>
    </w:p>
    <w:p w:rsidR="00000000" w:rsidDel="00000000" w:rsidP="00000000" w:rsidRDefault="00000000" w:rsidRPr="00000000" w14:paraId="00000263">
      <w:pPr>
        <w:pageBreakBefore w:val="0"/>
        <w:numPr>
          <w:ilvl w:val="1"/>
          <w:numId w:val="31"/>
        </w:numPr>
        <w:ind w:left="1440" w:hanging="360"/>
        <w:jc w:val="both"/>
        <w:rPr>
          <w:u w:val="none"/>
        </w:rPr>
      </w:pPr>
      <w:r w:rsidDel="00000000" w:rsidR="00000000" w:rsidRPr="00000000">
        <w:rPr>
          <w:rtl w:val="0"/>
        </w:rPr>
        <w:t xml:space="preserve">MAC is to assemble data into a</w:t>
      </w:r>
      <w:r w:rsidDel="00000000" w:rsidR="00000000" w:rsidRPr="00000000">
        <w:rPr>
          <w:b w:val="1"/>
          <w:rtl w:val="0"/>
        </w:rPr>
        <w:t xml:space="preserve"> frame including local address and error detection field</w:t>
      </w:r>
    </w:p>
    <w:p w:rsidR="00000000" w:rsidDel="00000000" w:rsidP="00000000" w:rsidRDefault="00000000" w:rsidRPr="00000000" w14:paraId="00000264">
      <w:pPr>
        <w:pageBreakBefore w:val="0"/>
        <w:numPr>
          <w:ilvl w:val="1"/>
          <w:numId w:val="31"/>
        </w:numPr>
        <w:ind w:left="1440" w:hanging="360"/>
        <w:jc w:val="both"/>
        <w:rPr>
          <w:u w:val="none"/>
        </w:rPr>
      </w:pPr>
      <w:r w:rsidDel="00000000" w:rsidR="00000000" w:rsidRPr="00000000">
        <w:rPr>
          <w:rtl w:val="0"/>
        </w:rPr>
        <w:t xml:space="preserve">MAC checks the frame address perform error correction on the frame, disassemble the frame and passes it to the Logical Link Control</w:t>
      </w:r>
    </w:p>
    <w:p w:rsidR="00000000" w:rsidDel="00000000" w:rsidP="00000000" w:rsidRDefault="00000000" w:rsidRPr="00000000" w14:paraId="00000265">
      <w:pPr>
        <w:pageBreakBefore w:val="0"/>
        <w:numPr>
          <w:ilvl w:val="1"/>
          <w:numId w:val="31"/>
        </w:numPr>
        <w:ind w:left="1440" w:hanging="360"/>
        <w:jc w:val="both"/>
        <w:rPr>
          <w:u w:val="none"/>
        </w:rPr>
      </w:pPr>
      <w:r w:rsidDel="00000000" w:rsidR="00000000" w:rsidRPr="00000000">
        <w:rPr>
          <w:rtl w:val="0"/>
        </w:rPr>
        <w:t xml:space="preserve">The LLC identifies higher layer programs to handle the data and provides an interface to these higher layer programs while perform flow and error control</w:t>
      </w:r>
    </w:p>
    <w:p w:rsidR="00000000" w:rsidDel="00000000" w:rsidP="00000000" w:rsidRDefault="00000000" w:rsidRPr="00000000" w14:paraId="00000266">
      <w:pPr>
        <w:pageBreakBefore w:val="0"/>
        <w:numPr>
          <w:ilvl w:val="0"/>
          <w:numId w:val="31"/>
        </w:numPr>
        <w:ind w:left="720" w:hanging="360"/>
        <w:jc w:val="both"/>
        <w:rPr>
          <w:b w:val="1"/>
        </w:rPr>
      </w:pPr>
      <w:r w:rsidDel="00000000" w:rsidR="00000000" w:rsidRPr="00000000">
        <w:rPr>
          <w:b w:val="1"/>
          <w:rtl w:val="0"/>
        </w:rPr>
        <w:t xml:space="preserve">Beamforming</w:t>
      </w:r>
      <w:r w:rsidDel="00000000" w:rsidR="00000000" w:rsidRPr="00000000">
        <w:rPr>
          <w:rtl w:val="0"/>
        </w:rPr>
        <w:t xml:space="preserve"> (spatial filtering) is a signal processing technique used in sensor arrays for directional signal transmission or reception.</w:t>
      </w:r>
      <w:r w:rsidDel="00000000" w:rsidR="00000000" w:rsidRPr="00000000">
        <w:rPr>
          <w:vertAlign w:val="superscript"/>
        </w:rPr>
        <w:footnoteReference w:customMarkFollows="0" w:id="19"/>
      </w:r>
      <w:r w:rsidDel="00000000" w:rsidR="00000000" w:rsidRPr="00000000">
        <w:rPr>
          <w:rtl w:val="0"/>
        </w:rPr>
      </w:r>
    </w:p>
    <w:p w:rsidR="00000000" w:rsidDel="00000000" w:rsidP="00000000" w:rsidRDefault="00000000" w:rsidRPr="00000000" w14:paraId="00000267">
      <w:pPr>
        <w:pageBreakBefore w:val="0"/>
        <w:numPr>
          <w:ilvl w:val="1"/>
          <w:numId w:val="31"/>
        </w:numPr>
        <w:ind w:left="1440" w:hanging="360"/>
        <w:jc w:val="both"/>
        <w:rPr/>
      </w:pPr>
      <w:r w:rsidDel="00000000" w:rsidR="00000000" w:rsidRPr="00000000">
        <w:rPr>
          <w:rtl w:val="0"/>
        </w:rPr>
        <w:t xml:space="preserve">This is achieved by combining elements in an antenna array in such a way that signals at particular angles experience constructive interference while others experience destructive interference.</w:t>
      </w:r>
    </w:p>
    <w:p w:rsidR="00000000" w:rsidDel="00000000" w:rsidP="00000000" w:rsidRDefault="00000000" w:rsidRPr="00000000" w14:paraId="00000268">
      <w:pPr>
        <w:pageBreakBefore w:val="0"/>
        <w:numPr>
          <w:ilvl w:val="1"/>
          <w:numId w:val="31"/>
        </w:numPr>
        <w:ind w:left="1440" w:hanging="360"/>
        <w:jc w:val="both"/>
        <w:rPr/>
      </w:pPr>
      <w:r w:rsidDel="00000000" w:rsidR="00000000" w:rsidRPr="00000000">
        <w:rPr>
          <w:rtl w:val="0"/>
        </w:rPr>
        <w:t xml:space="preserve">Beamforming can be used at both the transmitting and receiving ends in order to achieve spatial selectivity.</w:t>
      </w:r>
    </w:p>
    <w:p w:rsidR="00000000" w:rsidDel="00000000" w:rsidP="00000000" w:rsidRDefault="00000000" w:rsidRPr="00000000" w14:paraId="00000269">
      <w:pPr>
        <w:pStyle w:val="Heading1"/>
        <w:pageBreakBefore w:val="0"/>
        <w:jc w:val="both"/>
        <w:rPr/>
      </w:pPr>
      <w:bookmarkStart w:colFirst="0" w:colLast="0" w:name="_70rvq7d6vx7k" w:id="38"/>
      <w:bookmarkEnd w:id="38"/>
      <w:r w:rsidDel="00000000" w:rsidR="00000000" w:rsidRPr="00000000">
        <w:rPr>
          <w:rtl w:val="0"/>
        </w:rPr>
        <w:t xml:space="preserve">37. VoIP principles and versions</w:t>
      </w:r>
    </w:p>
    <w:p w:rsidR="00000000" w:rsidDel="00000000" w:rsidP="00000000" w:rsidRDefault="00000000" w:rsidRPr="00000000" w14:paraId="0000026A">
      <w:pPr>
        <w:pageBreakBefore w:val="0"/>
        <w:numPr>
          <w:ilvl w:val="0"/>
          <w:numId w:val="16"/>
        </w:numPr>
        <w:ind w:left="720" w:hanging="360"/>
        <w:jc w:val="both"/>
        <w:rPr>
          <w:u w:val="none"/>
        </w:rPr>
      </w:pPr>
      <w:r w:rsidDel="00000000" w:rsidR="00000000" w:rsidRPr="00000000">
        <w:rPr>
          <w:b w:val="1"/>
          <w:rtl w:val="0"/>
        </w:rPr>
        <w:t xml:space="preserve">Voice over Internet Protocol (VoIP): </w:t>
      </w:r>
      <w:r w:rsidDel="00000000" w:rsidR="00000000" w:rsidRPr="00000000">
        <w:rPr>
          <w:rtl w:val="0"/>
        </w:rPr>
        <w:t xml:space="preserve">Voice over Internet Protocol (also voice over IP, VoIP or IP telephony) is a methodology and group of technologies for the delivery of voice communications and multimedia sessions over Internet Protocol (IP) networks, such as the Internet.</w:t>
        <w:br w:type="textWrapping"/>
      </w:r>
      <w:r w:rsidDel="00000000" w:rsidR="00000000" w:rsidRPr="00000000">
        <w:rPr>
          <w:i w:val="1"/>
          <w:rtl w:val="0"/>
        </w:rPr>
        <w:t xml:space="preserve">Az internet protokoll feletti hangátvitel – elterjedt nevén VoIP, Voice over IP vagy IP-telefónia – a távközlés egy olyan formája, ahol a beszélgetés nem a hagyományos telefonhálózaton, hanem az interneten vagy más, szintén IP-alapú adathálózaton folyik. Ez tehát azt is jelenti, hogy privát VoIP kiépítése minden további nélkül lehetséges egy helyi hálózaton.</w:t>
      </w:r>
    </w:p>
    <w:p w:rsidR="00000000" w:rsidDel="00000000" w:rsidP="00000000" w:rsidRDefault="00000000" w:rsidRPr="00000000" w14:paraId="0000026B">
      <w:pPr>
        <w:pageBreakBefore w:val="0"/>
        <w:numPr>
          <w:ilvl w:val="1"/>
          <w:numId w:val="16"/>
        </w:numPr>
        <w:ind w:left="1440" w:hanging="360"/>
        <w:jc w:val="both"/>
        <w:rPr/>
      </w:pPr>
      <w:r w:rsidDel="00000000" w:rsidR="00000000" w:rsidRPr="00000000">
        <w:rPr>
          <w:rtl w:val="0"/>
        </w:rPr>
        <w:t xml:space="preserve">Phone service over the Internet</w:t>
      </w:r>
    </w:p>
    <w:p w:rsidR="00000000" w:rsidDel="00000000" w:rsidP="00000000" w:rsidRDefault="00000000" w:rsidRPr="00000000" w14:paraId="0000026C">
      <w:pPr>
        <w:pageBreakBefore w:val="0"/>
        <w:numPr>
          <w:ilvl w:val="1"/>
          <w:numId w:val="16"/>
        </w:numPr>
        <w:ind w:left="1440" w:hanging="360"/>
        <w:jc w:val="both"/>
      </w:pPr>
      <w:r w:rsidDel="00000000" w:rsidR="00000000" w:rsidRPr="00000000">
        <w:rPr>
          <w:rtl w:val="0"/>
        </w:rPr>
        <w:t xml:space="preserve">If you have a reasonable quality Internet connection you can get phone service delivered through your Internet connection instead of from your local phone company.</w:t>
      </w:r>
    </w:p>
    <w:p w:rsidR="00000000" w:rsidDel="00000000" w:rsidP="00000000" w:rsidRDefault="00000000" w:rsidRPr="00000000" w14:paraId="0000026D">
      <w:pPr>
        <w:pageBreakBefore w:val="0"/>
        <w:numPr>
          <w:ilvl w:val="1"/>
          <w:numId w:val="16"/>
        </w:numPr>
        <w:ind w:left="1440" w:hanging="360"/>
        <w:jc w:val="both"/>
        <w:rPr>
          <w:u w:val="none"/>
        </w:rPr>
      </w:pPr>
      <w:r w:rsidDel="00000000" w:rsidR="00000000" w:rsidRPr="00000000">
        <w:rPr>
          <w:rtl w:val="0"/>
        </w:rPr>
        <w:t xml:space="preserve">Not Skype (!)</w:t>
      </w:r>
    </w:p>
    <w:p w:rsidR="00000000" w:rsidDel="00000000" w:rsidP="00000000" w:rsidRDefault="00000000" w:rsidRPr="00000000" w14:paraId="0000026E">
      <w:pPr>
        <w:pageBreakBefore w:val="0"/>
        <w:numPr>
          <w:ilvl w:val="0"/>
          <w:numId w:val="16"/>
        </w:numPr>
        <w:ind w:left="720" w:hanging="360"/>
        <w:jc w:val="both"/>
        <w:rPr>
          <w:b w:val="1"/>
        </w:rPr>
      </w:pPr>
      <w:r w:rsidDel="00000000" w:rsidR="00000000" w:rsidRPr="00000000">
        <w:rPr>
          <w:b w:val="1"/>
          <w:rtl w:val="0"/>
        </w:rPr>
        <w:t xml:space="preserve">Key issues:</w:t>
      </w:r>
    </w:p>
    <w:p w:rsidR="00000000" w:rsidDel="00000000" w:rsidP="00000000" w:rsidRDefault="00000000" w:rsidRPr="00000000" w14:paraId="0000026F">
      <w:pPr>
        <w:pageBreakBefore w:val="0"/>
        <w:numPr>
          <w:ilvl w:val="1"/>
          <w:numId w:val="16"/>
        </w:numPr>
        <w:ind w:left="1440" w:hanging="360"/>
        <w:jc w:val="both"/>
        <w:rPr>
          <w:u w:val="none"/>
        </w:rPr>
      </w:pPr>
      <w:r w:rsidDel="00000000" w:rsidR="00000000" w:rsidRPr="00000000">
        <w:rPr>
          <w:rtl w:val="0"/>
        </w:rPr>
        <w:t xml:space="preserve">Session Initiation Protocol (SIP)</w:t>
      </w:r>
    </w:p>
    <w:p w:rsidR="00000000" w:rsidDel="00000000" w:rsidP="00000000" w:rsidRDefault="00000000" w:rsidRPr="00000000" w14:paraId="00000270">
      <w:pPr>
        <w:pageBreakBefore w:val="0"/>
        <w:numPr>
          <w:ilvl w:val="1"/>
          <w:numId w:val="16"/>
        </w:numPr>
        <w:ind w:left="1440" w:hanging="360"/>
        <w:jc w:val="both"/>
        <w:rPr>
          <w:u w:val="none"/>
        </w:rPr>
      </w:pPr>
      <w:r w:rsidDel="00000000" w:rsidR="00000000" w:rsidRPr="00000000">
        <w:rPr>
          <w:rtl w:val="0"/>
        </w:rPr>
        <w:t xml:space="preserve">Voice CODEC</w:t>
      </w:r>
    </w:p>
    <w:p w:rsidR="00000000" w:rsidDel="00000000" w:rsidP="00000000" w:rsidRDefault="00000000" w:rsidRPr="00000000" w14:paraId="00000271">
      <w:pPr>
        <w:pageBreakBefore w:val="0"/>
        <w:numPr>
          <w:ilvl w:val="1"/>
          <w:numId w:val="16"/>
        </w:numPr>
        <w:ind w:left="1440" w:hanging="360"/>
        <w:jc w:val="both"/>
        <w:rPr>
          <w:u w:val="none"/>
        </w:rPr>
      </w:pPr>
      <w:r w:rsidDel="00000000" w:rsidR="00000000" w:rsidRPr="00000000">
        <w:rPr>
          <w:rtl w:val="0"/>
        </w:rPr>
        <w:t xml:space="preserve">Packet Loss control</w:t>
      </w:r>
    </w:p>
    <w:p w:rsidR="00000000" w:rsidDel="00000000" w:rsidP="00000000" w:rsidRDefault="00000000" w:rsidRPr="00000000" w14:paraId="00000272">
      <w:pPr>
        <w:pageBreakBefore w:val="0"/>
        <w:numPr>
          <w:ilvl w:val="0"/>
          <w:numId w:val="16"/>
        </w:numPr>
        <w:ind w:left="720" w:hanging="360"/>
        <w:jc w:val="both"/>
        <w:rPr>
          <w:b w:val="1"/>
        </w:rPr>
      </w:pPr>
      <w:r w:rsidDel="00000000" w:rsidR="00000000" w:rsidRPr="00000000">
        <w:rPr>
          <w:b w:val="1"/>
          <w:rtl w:val="0"/>
        </w:rPr>
        <w:t xml:space="preserve">Versions:</w:t>
      </w:r>
    </w:p>
    <w:p w:rsidR="00000000" w:rsidDel="00000000" w:rsidP="00000000" w:rsidRDefault="00000000" w:rsidRPr="00000000" w14:paraId="00000273">
      <w:pPr>
        <w:pageBreakBefore w:val="0"/>
        <w:numPr>
          <w:ilvl w:val="1"/>
          <w:numId w:val="16"/>
        </w:numPr>
        <w:ind w:left="1440" w:hanging="360"/>
        <w:jc w:val="both"/>
        <w:rPr>
          <w:b w:val="1"/>
        </w:rPr>
      </w:pPr>
      <w:r w:rsidDel="00000000" w:rsidR="00000000" w:rsidRPr="00000000">
        <w:rPr>
          <w:b w:val="1"/>
          <w:rtl w:val="0"/>
        </w:rPr>
        <w:t xml:space="preserve">Cordless Hard Phones</w:t>
      </w:r>
    </w:p>
    <w:p w:rsidR="00000000" w:rsidDel="00000000" w:rsidP="00000000" w:rsidRDefault="00000000" w:rsidRPr="00000000" w14:paraId="00000274">
      <w:pPr>
        <w:pageBreakBefore w:val="0"/>
        <w:numPr>
          <w:ilvl w:val="1"/>
          <w:numId w:val="16"/>
        </w:numPr>
        <w:ind w:left="1440" w:hanging="360"/>
        <w:jc w:val="both"/>
        <w:rPr>
          <w:u w:val="none"/>
        </w:rPr>
      </w:pPr>
      <w:r w:rsidDel="00000000" w:rsidR="00000000" w:rsidRPr="00000000">
        <w:rPr>
          <w:b w:val="1"/>
          <w:rtl w:val="0"/>
        </w:rPr>
        <w:t xml:space="preserve">Dial Up Hard Phones</w:t>
      </w:r>
      <w:r w:rsidDel="00000000" w:rsidR="00000000" w:rsidRPr="00000000">
        <w:rPr>
          <w:rtl w:val="0"/>
        </w:rPr>
        <w:t xml:space="preserve">: A dialup hard phone is a hard phone with a built-in modem instead of Ethernet port</w:t>
      </w:r>
    </w:p>
    <w:p w:rsidR="00000000" w:rsidDel="00000000" w:rsidP="00000000" w:rsidRDefault="00000000" w:rsidRPr="00000000" w14:paraId="00000275">
      <w:pPr>
        <w:pageBreakBefore w:val="0"/>
        <w:numPr>
          <w:ilvl w:val="1"/>
          <w:numId w:val="16"/>
        </w:numPr>
        <w:ind w:left="1440" w:hanging="360"/>
        <w:jc w:val="both"/>
        <w:rPr>
          <w:u w:val="none"/>
        </w:rPr>
      </w:pPr>
      <w:r w:rsidDel="00000000" w:rsidR="00000000" w:rsidRPr="00000000">
        <w:rPr>
          <w:b w:val="1"/>
          <w:rtl w:val="0"/>
        </w:rPr>
        <w:t xml:space="preserve">WLAN or WiFi phones</w:t>
      </w:r>
      <w:r w:rsidDel="00000000" w:rsidR="00000000" w:rsidRPr="00000000">
        <w:rPr>
          <w:rtl w:val="0"/>
        </w:rPr>
        <w:t xml:space="preserve">: hard phone with built-in WiFi transceiver unit instead of an Ethernet port to connect to a WiFi base station and from there to remote VoIP server</w:t>
      </w:r>
    </w:p>
    <w:p w:rsidR="00000000" w:rsidDel="00000000" w:rsidP="00000000" w:rsidRDefault="00000000" w:rsidRPr="00000000" w14:paraId="00000276">
      <w:pPr>
        <w:pageBreakBefore w:val="0"/>
        <w:numPr>
          <w:ilvl w:val="1"/>
          <w:numId w:val="16"/>
        </w:numPr>
        <w:ind w:left="1440" w:hanging="360"/>
        <w:jc w:val="both"/>
        <w:rPr>
          <w:b w:val="1"/>
        </w:rPr>
      </w:pPr>
      <w:r w:rsidDel="00000000" w:rsidR="00000000" w:rsidRPr="00000000">
        <w:rPr>
          <w:b w:val="1"/>
          <w:rtl w:val="0"/>
        </w:rPr>
        <w:t xml:space="preserve">Hard Phones (voice and video)</w:t>
      </w:r>
    </w:p>
    <w:p w:rsidR="00000000" w:rsidDel="00000000" w:rsidP="00000000" w:rsidRDefault="00000000" w:rsidRPr="00000000" w14:paraId="00000277">
      <w:pPr>
        <w:pageBreakBefore w:val="0"/>
        <w:numPr>
          <w:ilvl w:val="1"/>
          <w:numId w:val="16"/>
        </w:numPr>
        <w:ind w:left="1440" w:hanging="360"/>
        <w:jc w:val="both"/>
        <w:rPr>
          <w:b w:val="1"/>
        </w:rPr>
      </w:pPr>
      <w:r w:rsidDel="00000000" w:rsidR="00000000" w:rsidRPr="00000000">
        <w:rPr>
          <w:b w:val="1"/>
          <w:rtl w:val="0"/>
        </w:rPr>
        <w:t xml:space="preserve">Soft Phones (voice only)</w:t>
      </w:r>
    </w:p>
    <w:p w:rsidR="00000000" w:rsidDel="00000000" w:rsidP="00000000" w:rsidRDefault="00000000" w:rsidRPr="00000000" w14:paraId="00000278">
      <w:pPr>
        <w:pageBreakBefore w:val="0"/>
        <w:numPr>
          <w:ilvl w:val="1"/>
          <w:numId w:val="16"/>
        </w:numPr>
        <w:ind w:left="1440" w:hanging="360"/>
        <w:jc w:val="both"/>
        <w:rPr>
          <w:b w:val="1"/>
        </w:rPr>
      </w:pPr>
      <w:r w:rsidDel="00000000" w:rsidR="00000000" w:rsidRPr="00000000">
        <w:rPr>
          <w:b w:val="1"/>
          <w:rtl w:val="0"/>
        </w:rPr>
        <w:t xml:space="preserve">Soft Phones (voice and video)</w:t>
      </w:r>
      <w:r w:rsidDel="00000000" w:rsidR="00000000" w:rsidRPr="00000000">
        <w:rPr>
          <w:rtl w:val="0"/>
        </w:rPr>
      </w:r>
    </w:p>
    <w:p w:rsidR="00000000" w:rsidDel="00000000" w:rsidP="00000000" w:rsidRDefault="00000000" w:rsidRPr="00000000" w14:paraId="00000279">
      <w:pPr>
        <w:pStyle w:val="Heading1"/>
        <w:pageBreakBefore w:val="0"/>
        <w:jc w:val="both"/>
        <w:rPr/>
      </w:pPr>
      <w:bookmarkStart w:colFirst="0" w:colLast="0" w:name="_9vhdlt7byknv" w:id="39"/>
      <w:bookmarkEnd w:id="39"/>
      <w:r w:rsidDel="00000000" w:rsidR="00000000" w:rsidRPr="00000000">
        <w:rPr>
          <w:rtl w:val="0"/>
        </w:rPr>
        <w:t xml:space="preserve">38. IPTV</w:t>
      </w:r>
    </w:p>
    <w:p w:rsidR="00000000" w:rsidDel="00000000" w:rsidP="00000000" w:rsidRDefault="00000000" w:rsidRPr="00000000" w14:paraId="0000027A">
      <w:pPr>
        <w:pageBreakBefore w:val="0"/>
        <w:numPr>
          <w:ilvl w:val="0"/>
          <w:numId w:val="3"/>
        </w:numPr>
        <w:ind w:left="720" w:hanging="360"/>
        <w:jc w:val="both"/>
        <w:rPr>
          <w:u w:val="none"/>
        </w:rPr>
      </w:pPr>
      <w:r w:rsidDel="00000000" w:rsidR="00000000" w:rsidRPr="00000000">
        <w:rPr>
          <w:b w:val="1"/>
          <w:rtl w:val="0"/>
        </w:rPr>
        <w:t xml:space="preserve">Internet Protocol Television (IPTV)</w:t>
      </w:r>
      <w:r w:rsidDel="00000000" w:rsidR="00000000" w:rsidRPr="00000000">
        <w:rPr>
          <w:rtl w:val="0"/>
        </w:rPr>
        <w:t xml:space="preserve"> is the delivery of television content over Internet Protocol (IP) networks. </w:t>
      </w:r>
    </w:p>
    <w:p w:rsidR="00000000" w:rsidDel="00000000" w:rsidP="00000000" w:rsidRDefault="00000000" w:rsidRPr="00000000" w14:paraId="0000027B">
      <w:pPr>
        <w:pageBreakBefore w:val="0"/>
        <w:numPr>
          <w:ilvl w:val="0"/>
          <w:numId w:val="3"/>
        </w:numPr>
        <w:ind w:left="720" w:hanging="360"/>
        <w:jc w:val="both"/>
        <w:rPr>
          <w:u w:val="none"/>
        </w:rPr>
      </w:pPr>
      <w:r w:rsidDel="00000000" w:rsidR="00000000" w:rsidRPr="00000000">
        <w:rPr>
          <w:rtl w:val="0"/>
        </w:rPr>
        <w:t xml:space="preserve">This is in contrast to delivery through traditional terrestrial, satellite, and cable television formats. Unlike downloaded media, IPTV offers the ability to stream the source media continuously.</w:t>
      </w:r>
    </w:p>
    <w:p w:rsidR="00000000" w:rsidDel="00000000" w:rsidP="00000000" w:rsidRDefault="00000000" w:rsidRPr="00000000" w14:paraId="0000027C">
      <w:pPr>
        <w:pageBreakBefore w:val="0"/>
        <w:numPr>
          <w:ilvl w:val="0"/>
          <w:numId w:val="3"/>
        </w:numPr>
        <w:ind w:left="720" w:hanging="360"/>
        <w:jc w:val="both"/>
        <w:rPr>
          <w:u w:val="none"/>
        </w:rPr>
      </w:pPr>
      <w:r w:rsidDel="00000000" w:rsidR="00000000" w:rsidRPr="00000000">
        <w:rPr>
          <w:rtl w:val="0"/>
        </w:rPr>
        <w:t xml:space="preserve">As a result, a client media player can begin playing the content (such as a TV channel) almost immediately. This is known as </w:t>
      </w:r>
      <w:r w:rsidDel="00000000" w:rsidR="00000000" w:rsidRPr="00000000">
        <w:rPr>
          <w:b w:val="1"/>
          <w:rtl w:val="0"/>
        </w:rPr>
        <w:t xml:space="preserve">streaming media.</w:t>
      </w:r>
    </w:p>
    <w:p w:rsidR="00000000" w:rsidDel="00000000" w:rsidP="00000000" w:rsidRDefault="00000000" w:rsidRPr="00000000" w14:paraId="0000027D">
      <w:pPr>
        <w:pageBreakBefore w:val="0"/>
        <w:numPr>
          <w:ilvl w:val="0"/>
          <w:numId w:val="3"/>
        </w:numPr>
        <w:ind w:left="720" w:hanging="360"/>
        <w:jc w:val="both"/>
        <w:rPr>
          <w:u w:val="none"/>
        </w:rPr>
      </w:pPr>
      <w:r w:rsidDel="00000000" w:rsidR="00000000" w:rsidRPr="00000000">
        <w:rPr>
          <w:rtl w:val="0"/>
        </w:rPr>
        <w:t xml:space="preserve">I</w:t>
      </w:r>
      <w:r w:rsidDel="00000000" w:rsidR="00000000" w:rsidRPr="00000000">
        <w:rPr>
          <w:rtl w:val="0"/>
        </w:rPr>
        <w:t xml:space="preserve">PTV is also used for media delivery around corporate and private networks. </w:t>
      </w:r>
    </w:p>
    <w:p w:rsidR="00000000" w:rsidDel="00000000" w:rsidP="00000000" w:rsidRDefault="00000000" w:rsidRPr="00000000" w14:paraId="0000027E">
      <w:pPr>
        <w:pStyle w:val="Heading1"/>
        <w:pageBreakBefore w:val="0"/>
        <w:jc w:val="both"/>
        <w:rPr/>
      </w:pPr>
      <w:bookmarkStart w:colFirst="0" w:colLast="0" w:name="_ttovc6yyypxg" w:id="40"/>
      <w:bookmarkEnd w:id="40"/>
      <w:r w:rsidDel="00000000" w:rsidR="00000000" w:rsidRPr="00000000">
        <w:rPr>
          <w:rtl w:val="0"/>
        </w:rPr>
        <w:t xml:space="preserve">39. Next generation networks</w:t>
      </w:r>
    </w:p>
    <w:p w:rsidR="00000000" w:rsidDel="00000000" w:rsidP="00000000" w:rsidRDefault="00000000" w:rsidRPr="00000000" w14:paraId="0000027F">
      <w:pPr>
        <w:pageBreakBefore w:val="0"/>
        <w:numPr>
          <w:ilvl w:val="0"/>
          <w:numId w:val="22"/>
        </w:numPr>
        <w:ind w:left="720" w:hanging="360"/>
        <w:jc w:val="both"/>
      </w:pPr>
      <w:r w:rsidDel="00000000" w:rsidR="00000000" w:rsidRPr="00000000">
        <w:rPr>
          <w:b w:val="1"/>
          <w:rtl w:val="0"/>
        </w:rPr>
        <w:t xml:space="preserve">The next-generation network (NGN)</w:t>
      </w:r>
      <w:r w:rsidDel="00000000" w:rsidR="00000000" w:rsidRPr="00000000">
        <w:rPr>
          <w:rtl w:val="0"/>
        </w:rPr>
        <w:t xml:space="preserve"> is a body of key architectural changes in telecommunication core and access networks. </w:t>
      </w:r>
    </w:p>
    <w:p w:rsidR="00000000" w:rsidDel="00000000" w:rsidP="00000000" w:rsidRDefault="00000000" w:rsidRPr="00000000" w14:paraId="00000280">
      <w:pPr>
        <w:pageBreakBefore w:val="0"/>
        <w:numPr>
          <w:ilvl w:val="0"/>
          <w:numId w:val="22"/>
        </w:numPr>
        <w:ind w:left="720" w:hanging="360"/>
        <w:jc w:val="both"/>
      </w:pPr>
      <w:r w:rsidDel="00000000" w:rsidR="00000000" w:rsidRPr="00000000">
        <w:rPr>
          <w:rtl w:val="0"/>
        </w:rPr>
        <w:t xml:space="preserve">The general idea behind the NGN is that </w:t>
      </w:r>
      <w:r w:rsidDel="00000000" w:rsidR="00000000" w:rsidRPr="00000000">
        <w:rPr>
          <w:b w:val="1"/>
          <w:rtl w:val="0"/>
        </w:rPr>
        <w:t xml:space="preserve">one network transports all information and services</w:t>
      </w:r>
      <w:r w:rsidDel="00000000" w:rsidR="00000000" w:rsidRPr="00000000">
        <w:rPr>
          <w:rtl w:val="0"/>
        </w:rPr>
        <w:t xml:space="preserve"> (voice, data, and all sorts of media such as video) by encapsulating these into </w:t>
      </w:r>
      <w:r w:rsidDel="00000000" w:rsidR="00000000" w:rsidRPr="00000000">
        <w:rPr>
          <w:b w:val="1"/>
          <w:rtl w:val="0"/>
        </w:rPr>
        <w:t xml:space="preserve">IP packets</w:t>
      </w:r>
      <w:r w:rsidDel="00000000" w:rsidR="00000000" w:rsidRPr="00000000">
        <w:rPr>
          <w:rtl w:val="0"/>
        </w:rPr>
        <w:t xml:space="preserve">, similar to those used on the Internet. </w:t>
      </w:r>
    </w:p>
    <w:p w:rsidR="00000000" w:rsidDel="00000000" w:rsidP="00000000" w:rsidRDefault="00000000" w:rsidRPr="00000000" w14:paraId="00000281">
      <w:pPr>
        <w:pageBreakBefore w:val="0"/>
        <w:numPr>
          <w:ilvl w:val="0"/>
          <w:numId w:val="22"/>
        </w:numPr>
        <w:ind w:left="720" w:hanging="360"/>
        <w:jc w:val="both"/>
      </w:pPr>
      <w:r w:rsidDel="00000000" w:rsidR="00000000" w:rsidRPr="00000000">
        <w:rPr>
          <w:rtl w:val="0"/>
        </w:rPr>
        <w:t xml:space="preserve">NGNs are commonly built around the Internet Protocol, and therefore the term all IP is also sometimes used to describe </w:t>
      </w:r>
      <w:r w:rsidDel="00000000" w:rsidR="00000000" w:rsidRPr="00000000">
        <w:rPr>
          <w:b w:val="1"/>
          <w:rtl w:val="0"/>
        </w:rPr>
        <w:t xml:space="preserve">the transformation of formerly telephone-centric networks toward NGN.</w:t>
      </w:r>
    </w:p>
    <w:p w:rsidR="00000000" w:rsidDel="00000000" w:rsidP="00000000" w:rsidRDefault="00000000" w:rsidRPr="00000000" w14:paraId="00000282">
      <w:pPr>
        <w:pageBreakBefore w:val="0"/>
        <w:numPr>
          <w:ilvl w:val="0"/>
          <w:numId w:val="22"/>
        </w:numPr>
        <w:ind w:left="720" w:hanging="360"/>
        <w:jc w:val="both"/>
        <w:rPr>
          <w:u w:val="none"/>
        </w:rPr>
      </w:pPr>
      <w:r w:rsidDel="00000000" w:rsidR="00000000" w:rsidRPr="00000000">
        <w:rPr>
          <w:rtl w:val="0"/>
        </w:rPr>
        <w:t xml:space="preserve">Next-generation networks are purely based on Internet technologies including</w:t>
      </w:r>
      <w:r w:rsidDel="00000000" w:rsidR="00000000" w:rsidRPr="00000000">
        <w:rPr>
          <w:b w:val="1"/>
          <w:rtl w:val="0"/>
        </w:rPr>
        <w:t xml:space="preserve"> Internet Protocol (IP)</w:t>
      </w:r>
      <w:r w:rsidDel="00000000" w:rsidR="00000000" w:rsidRPr="00000000">
        <w:rPr>
          <w:rtl w:val="0"/>
        </w:rPr>
        <w:t xml:space="preserve"> and</w:t>
      </w:r>
      <w:r w:rsidDel="00000000" w:rsidR="00000000" w:rsidRPr="00000000">
        <w:rPr>
          <w:b w:val="1"/>
          <w:rtl w:val="0"/>
        </w:rPr>
        <w:t xml:space="preserve"> multiprotocol label switching (MPLS)</w:t>
      </w:r>
      <w:r w:rsidDel="00000000" w:rsidR="00000000" w:rsidRPr="00000000">
        <w:rPr>
          <w:rtl w:val="0"/>
        </w:rPr>
        <w:t xml:space="preserve">.</w:t>
      </w:r>
    </w:p>
    <w:sectPr>
      <w:headerReference r:id="rId43" w:type="default"/>
      <w:footerReference r:id="rId44" w:type="default"/>
      <w:footerReference r:id="rId45" w:type="firs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4">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5">
    <w:pPr>
      <w:pageBreakBefore w:val="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
    <w:p w:rsidR="00000000" w:rsidDel="00000000" w:rsidP="00000000" w:rsidRDefault="00000000" w:rsidRPr="00000000" w14:paraId="00000283">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i w:val="1"/>
          <w:sz w:val="20"/>
          <w:szCs w:val="20"/>
          <w:rtl w:val="0"/>
        </w:rPr>
        <w:t xml:space="preserve"> Mintha erre azt mondta volna a bácsi, hogy hazugság és buktat érte ha valaki ezt mondja. </w:t>
      </w:r>
      <w:r w:rsidDel="00000000" w:rsidR="00000000" w:rsidRPr="00000000">
        <w:rPr>
          <w:rFonts w:ascii="Arial Unicode MS" w:cs="Arial Unicode MS" w:eastAsia="Arial Unicode MS" w:hAnsi="Arial Unicode MS"/>
          <w:sz w:val="20"/>
          <w:szCs w:val="20"/>
          <w:rtl w:val="0"/>
        </w:rPr>
        <w:t xml:space="preserve">¯\_(ツ)_/¯</w:t>
      </w:r>
    </w:p>
  </w:footnote>
  <w:footnote w:id="16">
    <w:p w:rsidR="00000000" w:rsidDel="00000000" w:rsidP="00000000" w:rsidRDefault="00000000" w:rsidRPr="00000000" w14:paraId="00000287">
      <w:pPr>
        <w:pageBreakBefore w:val="0"/>
        <w:spacing w:line="240" w:lineRule="auto"/>
        <w:rPr>
          <w:i w:val="1"/>
          <w:sz w:val="20"/>
          <w:szCs w:val="20"/>
        </w:rPr>
      </w:pPr>
      <w:r w:rsidDel="00000000" w:rsidR="00000000" w:rsidRPr="00000000">
        <w:rPr>
          <w:rStyle w:val="FootnoteReference"/>
          <w:vertAlign w:val="superscript"/>
        </w:rPr>
        <w:footnoteRef/>
      </w:r>
      <w:r w:rsidDel="00000000" w:rsidR="00000000" w:rsidRPr="00000000">
        <w:rPr>
          <w:i w:val="1"/>
          <w:sz w:val="20"/>
          <w:szCs w:val="20"/>
          <w:rtl w:val="0"/>
        </w:rPr>
        <w:t xml:space="preserve"> Sajnos ezt angolul nem tette be a diájába, online forrást angolul nem találtam hozzá.</w:t>
      </w:r>
    </w:p>
  </w:footnote>
  <w:footnote w:id="8">
    <w:p w:rsidR="00000000" w:rsidDel="00000000" w:rsidP="00000000" w:rsidRDefault="00000000" w:rsidRPr="00000000" w14:paraId="00000288">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number uniquely identifying a subscription in a GSM or a UMTS mobile network.</w:t>
      </w:r>
    </w:p>
  </w:footnote>
  <w:footnote w:id="3">
    <w:p w:rsidR="00000000" w:rsidDel="00000000" w:rsidP="00000000" w:rsidRDefault="00000000" w:rsidRPr="00000000" w14:paraId="00000289">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https://www.youtube.com/watch?v=33Cqp6Lduj8</w:t>
      </w:r>
    </w:p>
  </w:footnote>
  <w:footnote w:id="5">
    <w:p w:rsidR="00000000" w:rsidDel="00000000" w:rsidP="00000000" w:rsidRDefault="00000000" w:rsidRPr="00000000" w14:paraId="0000028A">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https://www.youtube.com/watch?v=tt1-Ohe9QQU</w:t>
      </w:r>
    </w:p>
  </w:footnote>
  <w:footnote w:id="7">
    <w:p w:rsidR="00000000" w:rsidDel="00000000" w:rsidP="00000000" w:rsidRDefault="00000000" w:rsidRPr="00000000" w14:paraId="0000028B">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https://www.techopedia.com/definition/7580/home-location-register-hlr</w:t>
      </w:r>
    </w:p>
  </w:footnote>
  <w:footnote w:id="9">
    <w:p w:rsidR="00000000" w:rsidDel="00000000" w:rsidP="00000000" w:rsidRDefault="00000000" w:rsidRPr="00000000" w14:paraId="0000028C">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Digital Video Broadcasting</w:t>
      </w:r>
    </w:p>
  </w:footnote>
  <w:footnote w:id="6">
    <w:p w:rsidR="00000000" w:rsidDel="00000000" w:rsidP="00000000" w:rsidRDefault="00000000" w:rsidRPr="00000000" w14:paraId="0000028D">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HLR-ről és VLR-ről bővebben a 21-es kérdésben</w:t>
      </w:r>
    </w:p>
  </w:footnote>
  <w:footnote w:id="13">
    <w:p w:rsidR="00000000" w:rsidDel="00000000" w:rsidP="00000000" w:rsidRDefault="00000000" w:rsidRPr="00000000" w14:paraId="0000028E">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Information and Communication Technology (InfoComm)</w:t>
      </w:r>
    </w:p>
  </w:footnote>
  <w:footnote w:id="14">
    <w:p w:rsidR="00000000" w:rsidDel="00000000" w:rsidP="00000000" w:rsidRDefault="00000000" w:rsidRPr="00000000" w14:paraId="0000028F">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Public Switched Telephone Network (https://en.wikipedia.org/wiki/Public_switched_telephone_network)</w:t>
      </w:r>
    </w:p>
  </w:footnote>
  <w:footnote w:id="18">
    <w:p w:rsidR="00000000" w:rsidDel="00000000" w:rsidP="00000000" w:rsidRDefault="00000000" w:rsidRPr="00000000" w14:paraId="00000290">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Solution designed for a specific problem or task</w:t>
      </w:r>
    </w:p>
  </w:footnote>
  <w:footnote w:id="19">
    <w:p w:rsidR="00000000" w:rsidDel="00000000" w:rsidP="00000000" w:rsidRDefault="00000000" w:rsidRPr="00000000" w14:paraId="00000291">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https://pcworld.hu/hardver/beamforming-erdemes-ramozdulni-160351.html</w:t>
      </w:r>
    </w:p>
  </w:footnote>
  <w:footnote w:id="11">
    <w:p w:rsidR="00000000" w:rsidDel="00000000" w:rsidP="00000000" w:rsidRDefault="00000000" w:rsidRPr="00000000" w14:paraId="00000292">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Multiprotocol Label Switching</w:t>
      </w:r>
    </w:p>
  </w:footnote>
  <w:footnote w:id="12">
    <w:p w:rsidR="00000000" w:rsidDel="00000000" w:rsidP="00000000" w:rsidRDefault="00000000" w:rsidRPr="00000000" w14:paraId="00000293">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Dense Wavelength-division multiplexing</w:t>
      </w:r>
    </w:p>
  </w:footnote>
  <w:footnote w:id="15">
    <w:p w:rsidR="00000000" w:rsidDel="00000000" w:rsidP="00000000" w:rsidRDefault="00000000" w:rsidRPr="00000000" w14:paraId="00000294">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https://www.elektro-net.hu/rendszerintegrator/3427-jitter-alapok</w:t>
      </w:r>
    </w:p>
  </w:footnote>
  <w:footnote w:id="0">
    <w:p w:rsidR="00000000" w:rsidDel="00000000" w:rsidP="00000000" w:rsidRDefault="00000000" w:rsidRPr="00000000" w14:paraId="00000295">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Ajánlott ezen a linken a visszaverődéses jelenséget átolvasni a karakterisztikus impedanciáról, mert külön bele kérdez, hogy mitől karaktersztikus az impedancia (kér rajzot is): https://www.tankonyvtar.hu/hu/tartalom/tamop412A/2011-0035_digitalis_aramkorok_alkalmazastechnikaja/pdf/15_1.pdfattachment</w:t>
      </w:r>
    </w:p>
  </w:footnote>
  <w:footnote w:id="2">
    <w:p w:rsidR="00000000" w:rsidDel="00000000" w:rsidP="00000000" w:rsidRDefault="00000000" w:rsidRPr="00000000" w14:paraId="00000296">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Tudd mindegyikre, hogy mi az alkalmazási terület külön-külön, hogy miért és az ábrát is.</w:t>
      </w:r>
    </w:p>
  </w:footnote>
  <w:footnote w:id="4">
    <w:p w:rsidR="00000000" w:rsidDel="00000000" w:rsidP="00000000" w:rsidRDefault="00000000" w:rsidRPr="00000000" w14:paraId="00000297">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Ez így egyébként fixen nem elég, habár ennyi van a diájában ZH-ban és vizsgán is többet szeretne hallani, érdemes figyelni előadáson és alaposan utánajárni.</w:t>
      </w:r>
    </w:p>
  </w:footnote>
  <w:footnote w:id="10">
    <w:p w:rsidR="00000000" w:rsidDel="00000000" w:rsidP="00000000" w:rsidRDefault="00000000" w:rsidRPr="00000000" w14:paraId="00000298">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Ezt a szót akarja hallani.</w:t>
      </w:r>
    </w:p>
  </w:footnote>
  <w:footnote w:id="17">
    <w:p w:rsidR="00000000" w:rsidDel="00000000" w:rsidP="00000000" w:rsidRDefault="00000000" w:rsidRPr="00000000" w14:paraId="00000299">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Research and development</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6">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h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4.png"/><Relationship Id="rId20" Type="http://schemas.openxmlformats.org/officeDocument/2006/relationships/image" Target="media/image31.png"/><Relationship Id="rId42" Type="http://schemas.openxmlformats.org/officeDocument/2006/relationships/image" Target="media/image15.png"/><Relationship Id="rId41" Type="http://schemas.openxmlformats.org/officeDocument/2006/relationships/image" Target="media/image7.png"/><Relationship Id="rId22" Type="http://schemas.openxmlformats.org/officeDocument/2006/relationships/image" Target="media/image11.png"/><Relationship Id="rId44" Type="http://schemas.openxmlformats.org/officeDocument/2006/relationships/footer" Target="footer2.xml"/><Relationship Id="rId21" Type="http://schemas.openxmlformats.org/officeDocument/2006/relationships/image" Target="media/image16.png"/><Relationship Id="rId43" Type="http://schemas.openxmlformats.org/officeDocument/2006/relationships/header" Target="header1.xml"/><Relationship Id="rId24" Type="http://schemas.openxmlformats.org/officeDocument/2006/relationships/image" Target="media/image5.png"/><Relationship Id="rId23" Type="http://schemas.openxmlformats.org/officeDocument/2006/relationships/image" Target="media/image13.png"/><Relationship Id="rId45"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7.png"/><Relationship Id="rId26" Type="http://schemas.openxmlformats.org/officeDocument/2006/relationships/image" Target="media/image21.png"/><Relationship Id="rId25" Type="http://schemas.openxmlformats.org/officeDocument/2006/relationships/image" Target="media/image24.png"/><Relationship Id="rId28" Type="http://schemas.openxmlformats.org/officeDocument/2006/relationships/image" Target="media/image17.png"/><Relationship Id="rId27" Type="http://schemas.openxmlformats.org/officeDocument/2006/relationships/image" Target="media/image12.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22.png"/><Relationship Id="rId7" Type="http://schemas.openxmlformats.org/officeDocument/2006/relationships/image" Target="media/image6.png"/><Relationship Id="rId8" Type="http://schemas.openxmlformats.org/officeDocument/2006/relationships/image" Target="media/image25.png"/><Relationship Id="rId31" Type="http://schemas.openxmlformats.org/officeDocument/2006/relationships/image" Target="media/image29.png"/><Relationship Id="rId30" Type="http://schemas.openxmlformats.org/officeDocument/2006/relationships/image" Target="media/image3.png"/><Relationship Id="rId11" Type="http://schemas.openxmlformats.org/officeDocument/2006/relationships/image" Target="media/image23.png"/><Relationship Id="rId33" Type="http://schemas.openxmlformats.org/officeDocument/2006/relationships/image" Target="media/image9.png"/><Relationship Id="rId10" Type="http://schemas.openxmlformats.org/officeDocument/2006/relationships/image" Target="media/image32.png"/><Relationship Id="rId32" Type="http://schemas.openxmlformats.org/officeDocument/2006/relationships/image" Target="media/image30.png"/><Relationship Id="rId13" Type="http://schemas.openxmlformats.org/officeDocument/2006/relationships/hyperlink" Target="https://www.doityourself.com/stry/9-uses-of-fiber-optic-cables" TargetMode="External"/><Relationship Id="rId35" Type="http://schemas.openxmlformats.org/officeDocument/2006/relationships/hyperlink" Target="https://conference.niif.hu/event/5/session/7/contribution/127/material/slides/1.pdf" TargetMode="External"/><Relationship Id="rId12" Type="http://schemas.openxmlformats.org/officeDocument/2006/relationships/image" Target="media/image19.png"/><Relationship Id="rId34" Type="http://schemas.openxmlformats.org/officeDocument/2006/relationships/image" Target="media/image28.png"/><Relationship Id="rId15" Type="http://schemas.openxmlformats.org/officeDocument/2006/relationships/image" Target="media/image20.png"/><Relationship Id="rId37" Type="http://schemas.openxmlformats.org/officeDocument/2006/relationships/image" Target="media/image10.png"/><Relationship Id="rId14" Type="http://schemas.openxmlformats.org/officeDocument/2006/relationships/image" Target="media/image8.png"/><Relationship Id="rId36" Type="http://schemas.openxmlformats.org/officeDocument/2006/relationships/image" Target="media/image18.png"/><Relationship Id="rId17" Type="http://schemas.openxmlformats.org/officeDocument/2006/relationships/image" Target="media/image14.png"/><Relationship Id="rId39" Type="http://schemas.openxmlformats.org/officeDocument/2006/relationships/image" Target="media/image2.png"/><Relationship Id="rId16" Type="http://schemas.openxmlformats.org/officeDocument/2006/relationships/image" Target="media/image4.png"/><Relationship Id="rId38" Type="http://schemas.openxmlformats.org/officeDocument/2006/relationships/image" Target="media/image33.png"/><Relationship Id="rId19" Type="http://schemas.openxmlformats.org/officeDocument/2006/relationships/image" Target="media/image1.png"/><Relationship Id="rId1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