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74" w:rsidRPr="00772D8B" w:rsidRDefault="00BD2574" w:rsidP="00772D8B">
      <w:pPr>
        <w:pStyle w:val="Cm"/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lang w:val="hu-HU"/>
        </w:rPr>
      </w:pPr>
      <w:r w:rsidRPr="00772D8B">
        <w:rPr>
          <w:rFonts w:ascii="Arial" w:hAnsi="Arial" w:cs="Arial"/>
          <w:lang w:val="hu-HU"/>
        </w:rPr>
        <w:t>Jegyzőkönyv</w:t>
      </w:r>
    </w:p>
    <w:p w:rsidR="00331DBB" w:rsidRPr="00772D8B" w:rsidRDefault="004B7832" w:rsidP="00772D8B">
      <w:pPr>
        <w:spacing w:before="240" w:line="276" w:lineRule="auto"/>
        <w:rPr>
          <w:rFonts w:ascii="Arial" w:hAnsi="Arial" w:cs="Arial"/>
          <w:b/>
          <w:lang w:val="hu-HU"/>
        </w:rPr>
      </w:pPr>
      <w:r w:rsidRPr="00772D8B">
        <w:rPr>
          <w:rFonts w:ascii="Arial" w:hAnsi="Arial" w:cs="Arial"/>
          <w:b/>
          <w:lang w:val="hu-HU"/>
        </w:rPr>
        <w:t>Mérést végző személyek:</w:t>
      </w:r>
    </w:p>
    <w:p w:rsidR="004B7832" w:rsidRPr="00772D8B" w:rsidRDefault="004B7832" w:rsidP="00772D8B">
      <w:pPr>
        <w:pStyle w:val="Listaszerbekezds"/>
        <w:numPr>
          <w:ilvl w:val="0"/>
          <w:numId w:val="1"/>
        </w:numPr>
        <w:spacing w:line="276" w:lineRule="auto"/>
        <w:rPr>
          <w:rFonts w:ascii="Arial" w:hAnsi="Arial" w:cs="Arial"/>
          <w:lang w:val="hu-HU"/>
        </w:rPr>
      </w:pPr>
      <w:proofErr w:type="spellStart"/>
      <w:r w:rsidRPr="00772D8B">
        <w:rPr>
          <w:rFonts w:ascii="Arial" w:hAnsi="Arial" w:cs="Arial"/>
          <w:lang w:val="hu-HU"/>
        </w:rPr>
        <w:t>Del-Giacco</w:t>
      </w:r>
      <w:proofErr w:type="spellEnd"/>
      <w:r w:rsidRPr="00772D8B">
        <w:rPr>
          <w:rFonts w:ascii="Arial" w:hAnsi="Arial" w:cs="Arial"/>
          <w:lang w:val="hu-HU"/>
        </w:rPr>
        <w:t xml:space="preserve"> Guido [VUPADS]</w:t>
      </w:r>
    </w:p>
    <w:p w:rsidR="004B7832" w:rsidRPr="00772D8B" w:rsidRDefault="004B7832" w:rsidP="00772D8B">
      <w:pPr>
        <w:pStyle w:val="Listaszerbekezds"/>
        <w:numPr>
          <w:ilvl w:val="0"/>
          <w:numId w:val="1"/>
        </w:numPr>
        <w:spacing w:line="276" w:lineRule="auto"/>
        <w:rPr>
          <w:rFonts w:ascii="Arial" w:hAnsi="Arial" w:cs="Arial"/>
          <w:lang w:val="hu-HU"/>
        </w:rPr>
      </w:pPr>
      <w:proofErr w:type="spellStart"/>
      <w:r w:rsidRPr="00772D8B">
        <w:rPr>
          <w:rFonts w:ascii="Arial" w:hAnsi="Arial" w:cs="Arial"/>
          <w:lang w:val="hu-HU"/>
        </w:rPr>
        <w:t>Gersei</w:t>
      </w:r>
      <w:proofErr w:type="spellEnd"/>
      <w:r w:rsidRPr="00772D8B">
        <w:rPr>
          <w:rFonts w:ascii="Arial" w:hAnsi="Arial" w:cs="Arial"/>
          <w:lang w:val="hu-HU"/>
        </w:rPr>
        <w:t xml:space="preserve"> Roland [QT8HA4]</w:t>
      </w:r>
    </w:p>
    <w:p w:rsidR="004B7832" w:rsidRPr="00772D8B" w:rsidRDefault="004B7832" w:rsidP="00772D8B">
      <w:pPr>
        <w:pStyle w:val="Listaszerbekezds"/>
        <w:numPr>
          <w:ilvl w:val="0"/>
          <w:numId w:val="1"/>
        </w:numPr>
        <w:spacing w:line="276" w:lineRule="auto"/>
        <w:rPr>
          <w:rFonts w:ascii="Arial" w:hAnsi="Arial" w:cs="Arial"/>
          <w:lang w:val="hu-HU"/>
        </w:rPr>
      </w:pPr>
      <w:r w:rsidRPr="00772D8B">
        <w:rPr>
          <w:rFonts w:ascii="Arial" w:hAnsi="Arial" w:cs="Arial"/>
          <w:lang w:val="hu-HU"/>
        </w:rPr>
        <w:t>Ekart Csaba [ZWPMKP]</w:t>
      </w:r>
    </w:p>
    <w:p w:rsidR="004B7832" w:rsidRPr="00772D8B" w:rsidRDefault="004B7832" w:rsidP="00772D8B">
      <w:pPr>
        <w:spacing w:line="276" w:lineRule="auto"/>
        <w:rPr>
          <w:rFonts w:ascii="Arial" w:hAnsi="Arial" w:cs="Arial"/>
          <w:lang w:val="hu-HU"/>
        </w:rPr>
      </w:pPr>
      <w:r w:rsidRPr="00772D8B">
        <w:rPr>
          <w:rFonts w:ascii="Arial" w:hAnsi="Arial" w:cs="Arial"/>
          <w:b/>
          <w:lang w:val="hu-HU"/>
        </w:rPr>
        <w:t>Mérés ideje:</w:t>
      </w:r>
      <w:r w:rsidRPr="00772D8B">
        <w:rPr>
          <w:rFonts w:ascii="Arial" w:hAnsi="Arial" w:cs="Arial"/>
          <w:lang w:val="hu-HU"/>
        </w:rPr>
        <w:t xml:space="preserve"> 2017.02.16. 12:15-15:00</w:t>
      </w:r>
    </w:p>
    <w:p w:rsidR="004B7832" w:rsidRPr="00772D8B" w:rsidRDefault="004B7832" w:rsidP="00772D8B">
      <w:pPr>
        <w:spacing w:line="276" w:lineRule="auto"/>
        <w:rPr>
          <w:rFonts w:ascii="Arial" w:hAnsi="Arial" w:cs="Arial"/>
          <w:lang w:val="hu-HU"/>
        </w:rPr>
      </w:pPr>
      <w:r w:rsidRPr="00772D8B">
        <w:rPr>
          <w:rFonts w:ascii="Arial" w:hAnsi="Arial" w:cs="Arial"/>
          <w:b/>
          <w:lang w:val="hu-HU"/>
        </w:rPr>
        <w:t>Mérés helyszíne:</w:t>
      </w:r>
      <w:r w:rsidR="00772D8B">
        <w:rPr>
          <w:rFonts w:ascii="Arial" w:hAnsi="Arial" w:cs="Arial"/>
          <w:lang w:val="hu-HU"/>
        </w:rPr>
        <w:t xml:space="preserve"> PPKE-ITK 4. e</w:t>
      </w:r>
      <w:r w:rsidRPr="00772D8B">
        <w:rPr>
          <w:rFonts w:ascii="Arial" w:hAnsi="Arial" w:cs="Arial"/>
          <w:lang w:val="hu-HU"/>
        </w:rPr>
        <w:t>meleti folyosó</w:t>
      </w:r>
    </w:p>
    <w:p w:rsidR="004B7832" w:rsidRPr="00772D8B" w:rsidRDefault="00772D8B" w:rsidP="00772D8B">
      <w:pPr>
        <w:spacing w:line="276" w:lineRule="auto"/>
        <w:rPr>
          <w:rFonts w:ascii="Arial" w:hAnsi="Arial" w:cs="Arial"/>
          <w:lang w:val="hu-HU"/>
        </w:rPr>
      </w:pPr>
      <w:r w:rsidRPr="00772D8B">
        <w:rPr>
          <w:rFonts w:ascii="Arial" w:hAnsi="Arial" w:cs="Arial"/>
          <w:b/>
          <w:lang w:val="hu-HU"/>
        </w:rPr>
        <w:t>Mérőeszköz adatai:</w:t>
      </w:r>
      <w:r>
        <w:rPr>
          <w:rFonts w:ascii="Arial" w:hAnsi="Arial" w:cs="Arial"/>
          <w:lang w:val="hu-HU"/>
        </w:rPr>
        <w:t xml:space="preserve"> „C” jelzésű</w:t>
      </w:r>
      <w:r w:rsidR="004B7832" w:rsidRPr="00772D8B">
        <w:rPr>
          <w:rFonts w:ascii="Arial" w:hAnsi="Arial" w:cs="Arial"/>
          <w:lang w:val="hu-HU"/>
        </w:rPr>
        <w:t xml:space="preserve"> </w:t>
      </w:r>
      <w:r w:rsidRPr="00772D8B">
        <w:rPr>
          <w:rFonts w:ascii="Arial" w:hAnsi="Arial" w:cs="Arial"/>
          <w:lang w:val="hu-HU"/>
        </w:rPr>
        <w:t>méterrúd</w:t>
      </w:r>
    </w:p>
    <w:p w:rsidR="00772D8B" w:rsidRDefault="00E3519A" w:rsidP="00772D8B">
      <w:pPr>
        <w:spacing w:line="276" w:lineRule="auto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Az SI mértékegységrendszer és a mérésekkel kapcsolatos alapfogalmak</w:t>
      </w:r>
      <w:r w:rsidR="004719CB">
        <w:rPr>
          <w:rStyle w:val="Lbjegyzet-hivatkozs"/>
          <w:rFonts w:ascii="Arial" w:hAnsi="Arial" w:cs="Arial"/>
          <w:b/>
          <w:lang w:val="hu-HU"/>
        </w:rPr>
        <w:footnoteReference w:id="1"/>
      </w:r>
    </w:p>
    <w:p w:rsidR="00772D8B" w:rsidRPr="0020036A" w:rsidRDefault="00772D8B" w:rsidP="00DF6C3F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 SI (</w:t>
      </w:r>
      <w:proofErr w:type="spellStart"/>
      <w:r>
        <w:rPr>
          <w:rFonts w:ascii="Arial" w:hAnsi="Arial" w:cs="Arial"/>
          <w:lang w:val="hu-HU"/>
        </w:rPr>
        <w:t>Systéme</w:t>
      </w:r>
      <w:proofErr w:type="spellEnd"/>
      <w:r>
        <w:rPr>
          <w:rFonts w:ascii="Arial" w:hAnsi="Arial" w:cs="Arial"/>
          <w:lang w:val="hu-HU"/>
        </w:rPr>
        <w:t xml:space="preserve"> International </w:t>
      </w:r>
      <w:proofErr w:type="spellStart"/>
      <w:r>
        <w:rPr>
          <w:rFonts w:ascii="Arial" w:hAnsi="Arial" w:cs="Arial"/>
          <w:lang w:val="hu-HU"/>
        </w:rPr>
        <w:t>d’Unités</w:t>
      </w:r>
      <w:proofErr w:type="spellEnd"/>
      <w:r>
        <w:rPr>
          <w:rFonts w:ascii="Arial" w:hAnsi="Arial" w:cs="Arial"/>
          <w:lang w:val="hu-HU"/>
        </w:rPr>
        <w:t xml:space="preserve"> – Mértékegységek Nemzetközi Rendszere) egy modern, nemzetközileg </w:t>
      </w:r>
      <w:r w:rsidR="0020036A">
        <w:rPr>
          <w:rFonts w:ascii="Arial" w:hAnsi="Arial" w:cs="Arial"/>
          <w:lang w:val="hu-HU"/>
        </w:rPr>
        <w:t>elfogadott mértékegységrendszer, melyet a</w:t>
      </w:r>
      <w:r w:rsidR="0020036A" w:rsidRPr="0020036A">
        <w:rPr>
          <w:rFonts w:ascii="Arial" w:hAnsi="Arial" w:cs="Arial"/>
          <w:lang w:val="hu-HU"/>
        </w:rPr>
        <w:t xml:space="preserve"> XI</w:t>
      </w:r>
      <w:r w:rsidRPr="0020036A">
        <w:rPr>
          <w:rFonts w:ascii="Arial" w:hAnsi="Arial" w:cs="Arial"/>
          <w:lang w:val="hu-HU"/>
        </w:rPr>
        <w:t xml:space="preserve">. </w:t>
      </w:r>
      <w:r w:rsidR="0020036A" w:rsidRPr="0020036A">
        <w:rPr>
          <w:rFonts w:ascii="Arial" w:hAnsi="Arial" w:cs="Arial"/>
          <w:lang w:val="hu-HU"/>
        </w:rPr>
        <w:t>Általános Súly- és Mértékügyi Ko</w:t>
      </w:r>
      <w:r w:rsidRPr="0020036A">
        <w:rPr>
          <w:rFonts w:ascii="Arial" w:hAnsi="Arial" w:cs="Arial"/>
          <w:lang w:val="hu-HU"/>
        </w:rPr>
        <w:t>nferencia</w:t>
      </w:r>
      <w:r w:rsidR="0020036A" w:rsidRPr="0020036A">
        <w:rPr>
          <w:rFonts w:ascii="Arial" w:hAnsi="Arial" w:cs="Arial"/>
          <w:lang w:val="hu-HU"/>
        </w:rPr>
        <w:t xml:space="preserve"> (CGPM)</w:t>
      </w:r>
      <w:r w:rsidR="0020036A">
        <w:rPr>
          <w:rFonts w:ascii="Arial" w:hAnsi="Arial" w:cs="Arial"/>
          <w:lang w:val="hu-HU"/>
        </w:rPr>
        <w:t xml:space="preserve"> fogadott</w:t>
      </w:r>
      <w:r w:rsidRPr="0020036A">
        <w:rPr>
          <w:rFonts w:ascii="Arial" w:hAnsi="Arial" w:cs="Arial"/>
          <w:lang w:val="hu-HU"/>
        </w:rPr>
        <w:t xml:space="preserve"> el 1960-ban</w:t>
      </w:r>
      <w:r w:rsidR="0020036A" w:rsidRPr="0020036A">
        <w:rPr>
          <w:rFonts w:ascii="Arial" w:hAnsi="Arial" w:cs="Arial"/>
          <w:lang w:val="hu-HU"/>
        </w:rPr>
        <w:t>.</w:t>
      </w:r>
    </w:p>
    <w:p w:rsidR="0020036A" w:rsidRDefault="0020036A" w:rsidP="00DF6C3F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Ma már a világ legtöbb országában törvényesen elfogadott, és mindennapokban alkalmazott mértékegységrendszer.</w:t>
      </w:r>
    </w:p>
    <w:p w:rsidR="0020036A" w:rsidRDefault="0020036A" w:rsidP="00DF6C3F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Bizonyos fizikai mennyiségeket alapegységeknek választottak, melyek nem definiálhatóak. Minden más fizikai mennyiség az alapegységek segítségével definiálható - ezeket származtatott mennyiségeknek nevezzük.</w:t>
      </w:r>
    </w:p>
    <w:p w:rsidR="0020036A" w:rsidRDefault="0020036A" w:rsidP="00DF6C3F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Az </w:t>
      </w:r>
      <w:r w:rsidR="00166B78">
        <w:rPr>
          <w:rFonts w:ascii="Arial" w:hAnsi="Arial" w:cs="Arial"/>
          <w:lang w:val="hu-HU"/>
        </w:rPr>
        <w:t xml:space="preserve">SI rendszer </w:t>
      </w:r>
      <w:r w:rsidR="00DF6C3F">
        <w:rPr>
          <w:rFonts w:ascii="Arial" w:hAnsi="Arial" w:cs="Arial"/>
          <w:lang w:val="hu-HU"/>
        </w:rPr>
        <w:t>7 alapmennyiséggel, illetve további 2 kiegészítő mennyiséggel rendelkezik.</w:t>
      </w: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2996"/>
        <w:gridCol w:w="2997"/>
        <w:gridCol w:w="2997"/>
      </w:tblGrid>
      <w:tr w:rsidR="0020036A" w:rsidRPr="0020036A" w:rsidTr="0020036A">
        <w:tc>
          <w:tcPr>
            <w:tcW w:w="8990" w:type="dxa"/>
            <w:gridSpan w:val="3"/>
            <w:shd w:val="clear" w:color="auto" w:fill="BFBFBF" w:themeFill="background1" w:themeFillShade="BF"/>
          </w:tcPr>
          <w:p w:rsidR="0020036A" w:rsidRPr="0020036A" w:rsidRDefault="00DF6C3F" w:rsidP="0020036A">
            <w:pPr>
              <w:spacing w:line="276" w:lineRule="auto"/>
              <w:rPr>
                <w:rFonts w:ascii="Arial" w:hAnsi="Arial" w:cs="Arial"/>
                <w:b/>
                <w:lang w:val="hu-HU"/>
              </w:rPr>
            </w:pPr>
            <w:r>
              <w:rPr>
                <w:rFonts w:ascii="Arial" w:hAnsi="Arial" w:cs="Arial"/>
                <w:b/>
                <w:lang w:val="hu-HU"/>
              </w:rPr>
              <w:t>Az SI alap- és kiegészítőmennyiségei</w:t>
            </w:r>
          </w:p>
        </w:tc>
      </w:tr>
      <w:tr w:rsidR="0020036A" w:rsidTr="00166B78">
        <w:tc>
          <w:tcPr>
            <w:tcW w:w="2996" w:type="dxa"/>
            <w:tcBorders>
              <w:right w:val="single" w:sz="4" w:space="0" w:color="auto"/>
            </w:tcBorders>
          </w:tcPr>
          <w:p w:rsidR="0020036A" w:rsidRPr="00166B78" w:rsidRDefault="0020036A" w:rsidP="0020036A">
            <w:pPr>
              <w:spacing w:line="276" w:lineRule="auto"/>
              <w:rPr>
                <w:rFonts w:ascii="Arial" w:hAnsi="Arial" w:cs="Arial"/>
                <w:lang w:val="hu-HU"/>
              </w:rPr>
            </w:pPr>
          </w:p>
        </w:tc>
        <w:tc>
          <w:tcPr>
            <w:tcW w:w="2997" w:type="dxa"/>
            <w:tcBorders>
              <w:left w:val="single" w:sz="4" w:space="0" w:color="auto"/>
              <w:bottom w:val="double" w:sz="4" w:space="0" w:color="auto"/>
            </w:tcBorders>
          </w:tcPr>
          <w:p w:rsidR="0020036A" w:rsidRPr="00166B78" w:rsidRDefault="00166B78" w:rsidP="0020036A">
            <w:pPr>
              <w:spacing w:line="276" w:lineRule="auto"/>
              <w:rPr>
                <w:rFonts w:ascii="Arial" w:hAnsi="Arial" w:cs="Arial"/>
                <w:lang w:val="hu-HU"/>
              </w:rPr>
            </w:pPr>
            <w:r w:rsidRPr="00166B78">
              <w:rPr>
                <w:rFonts w:ascii="Arial" w:hAnsi="Arial" w:cs="Arial"/>
                <w:lang w:val="hu-HU"/>
              </w:rPr>
              <w:t>mértékegység</w:t>
            </w:r>
          </w:p>
        </w:tc>
        <w:tc>
          <w:tcPr>
            <w:tcW w:w="2997" w:type="dxa"/>
            <w:tcBorders>
              <w:bottom w:val="double" w:sz="4" w:space="0" w:color="auto"/>
            </w:tcBorders>
          </w:tcPr>
          <w:p w:rsidR="0020036A" w:rsidRPr="00166B78" w:rsidRDefault="00166B78" w:rsidP="0020036A">
            <w:pPr>
              <w:spacing w:line="276" w:lineRule="auto"/>
              <w:rPr>
                <w:rFonts w:ascii="Arial" w:hAnsi="Arial" w:cs="Arial"/>
                <w:lang w:val="hu-HU"/>
              </w:rPr>
            </w:pPr>
            <w:r w:rsidRPr="00166B78">
              <w:rPr>
                <w:rFonts w:ascii="Arial" w:hAnsi="Arial" w:cs="Arial"/>
                <w:lang w:val="hu-HU"/>
              </w:rPr>
              <w:t>jele</w:t>
            </w:r>
          </w:p>
        </w:tc>
      </w:tr>
      <w:tr w:rsidR="00166B78" w:rsidTr="00166B78">
        <w:tc>
          <w:tcPr>
            <w:tcW w:w="2996" w:type="dxa"/>
            <w:tcBorders>
              <w:right w:val="double" w:sz="4" w:space="0" w:color="auto"/>
            </w:tcBorders>
          </w:tcPr>
          <w:p w:rsidR="00166B78" w:rsidRPr="00166B78" w:rsidRDefault="00166B78" w:rsidP="0020036A">
            <w:pPr>
              <w:spacing w:line="276" w:lineRule="auto"/>
              <w:rPr>
                <w:rFonts w:ascii="Arial" w:hAnsi="Arial" w:cs="Arial"/>
                <w:lang w:val="hu-HU"/>
              </w:rPr>
            </w:pPr>
            <w:r w:rsidRPr="00166B78">
              <w:rPr>
                <w:rFonts w:ascii="Arial" w:hAnsi="Arial" w:cs="Arial"/>
                <w:lang w:val="hu-HU"/>
              </w:rPr>
              <w:t>hossz</w:t>
            </w:r>
          </w:p>
        </w:tc>
        <w:tc>
          <w:tcPr>
            <w:tcW w:w="2997" w:type="dxa"/>
            <w:tcBorders>
              <w:left w:val="double" w:sz="4" w:space="0" w:color="auto"/>
            </w:tcBorders>
          </w:tcPr>
          <w:p w:rsidR="00166B78" w:rsidRPr="00166B78" w:rsidRDefault="00166B78" w:rsidP="0020036A">
            <w:pPr>
              <w:spacing w:line="276" w:lineRule="auto"/>
              <w:rPr>
                <w:rFonts w:ascii="Arial" w:hAnsi="Arial" w:cs="Arial"/>
                <w:lang w:val="hu-HU"/>
              </w:rPr>
            </w:pPr>
            <w:r w:rsidRPr="00166B78">
              <w:rPr>
                <w:rFonts w:ascii="Arial" w:hAnsi="Arial" w:cs="Arial"/>
                <w:lang w:val="hu-HU"/>
              </w:rPr>
              <w:t>méter</w:t>
            </w:r>
          </w:p>
        </w:tc>
        <w:tc>
          <w:tcPr>
            <w:tcW w:w="2997" w:type="dxa"/>
          </w:tcPr>
          <w:p w:rsidR="00166B78" w:rsidRDefault="00166B78" w:rsidP="0020036A">
            <w:pPr>
              <w:spacing w:line="276" w:lineRule="auto"/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m</w:t>
            </w:r>
          </w:p>
        </w:tc>
      </w:tr>
      <w:tr w:rsidR="0020036A" w:rsidTr="00166B78">
        <w:tc>
          <w:tcPr>
            <w:tcW w:w="2996" w:type="dxa"/>
            <w:tcBorders>
              <w:right w:val="double" w:sz="4" w:space="0" w:color="auto"/>
            </w:tcBorders>
          </w:tcPr>
          <w:p w:rsidR="0020036A" w:rsidRPr="00166B78" w:rsidRDefault="0020036A" w:rsidP="0020036A">
            <w:pPr>
              <w:spacing w:line="276" w:lineRule="auto"/>
              <w:rPr>
                <w:rFonts w:ascii="Arial" w:hAnsi="Arial" w:cs="Arial"/>
                <w:lang w:val="hu-HU"/>
              </w:rPr>
            </w:pPr>
            <w:r w:rsidRPr="00166B78">
              <w:rPr>
                <w:rFonts w:ascii="Arial" w:hAnsi="Arial" w:cs="Arial"/>
                <w:lang w:val="hu-HU"/>
              </w:rPr>
              <w:t>tömeg</w:t>
            </w:r>
          </w:p>
        </w:tc>
        <w:tc>
          <w:tcPr>
            <w:tcW w:w="2997" w:type="dxa"/>
            <w:tcBorders>
              <w:left w:val="double" w:sz="4" w:space="0" w:color="auto"/>
            </w:tcBorders>
          </w:tcPr>
          <w:p w:rsidR="0020036A" w:rsidRPr="00166B78" w:rsidRDefault="00166B78" w:rsidP="0020036A">
            <w:pPr>
              <w:spacing w:line="276" w:lineRule="auto"/>
              <w:rPr>
                <w:rFonts w:ascii="Arial" w:hAnsi="Arial" w:cs="Arial"/>
                <w:lang w:val="hu-HU"/>
              </w:rPr>
            </w:pPr>
            <w:r w:rsidRPr="00166B78">
              <w:rPr>
                <w:rFonts w:ascii="Arial" w:hAnsi="Arial" w:cs="Arial"/>
                <w:lang w:val="hu-HU"/>
              </w:rPr>
              <w:t>kilogramm</w:t>
            </w:r>
          </w:p>
        </w:tc>
        <w:tc>
          <w:tcPr>
            <w:tcW w:w="2997" w:type="dxa"/>
          </w:tcPr>
          <w:p w:rsidR="0020036A" w:rsidRDefault="00166B78" w:rsidP="0020036A">
            <w:pPr>
              <w:spacing w:line="276" w:lineRule="auto"/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kg</w:t>
            </w:r>
          </w:p>
        </w:tc>
      </w:tr>
      <w:tr w:rsidR="0020036A" w:rsidTr="00166B78">
        <w:tc>
          <w:tcPr>
            <w:tcW w:w="2996" w:type="dxa"/>
            <w:tcBorders>
              <w:right w:val="double" w:sz="4" w:space="0" w:color="auto"/>
            </w:tcBorders>
          </w:tcPr>
          <w:p w:rsidR="0020036A" w:rsidRPr="00166B78" w:rsidRDefault="0020036A" w:rsidP="0020036A">
            <w:pPr>
              <w:spacing w:line="276" w:lineRule="auto"/>
              <w:rPr>
                <w:rFonts w:ascii="Arial" w:hAnsi="Arial" w:cs="Arial"/>
                <w:lang w:val="hu-HU"/>
              </w:rPr>
            </w:pPr>
            <w:r w:rsidRPr="00166B78">
              <w:rPr>
                <w:rFonts w:ascii="Arial" w:hAnsi="Arial" w:cs="Arial"/>
                <w:lang w:val="hu-HU"/>
              </w:rPr>
              <w:t>idő</w:t>
            </w:r>
          </w:p>
        </w:tc>
        <w:tc>
          <w:tcPr>
            <w:tcW w:w="2997" w:type="dxa"/>
            <w:tcBorders>
              <w:left w:val="double" w:sz="4" w:space="0" w:color="auto"/>
            </w:tcBorders>
          </w:tcPr>
          <w:p w:rsidR="0020036A" w:rsidRPr="00166B78" w:rsidRDefault="00166B78" w:rsidP="0020036A">
            <w:pPr>
              <w:spacing w:line="276" w:lineRule="auto"/>
              <w:rPr>
                <w:rFonts w:ascii="Arial" w:hAnsi="Arial" w:cs="Arial"/>
                <w:lang w:val="hu-HU"/>
              </w:rPr>
            </w:pPr>
            <w:r w:rsidRPr="00166B78">
              <w:rPr>
                <w:rFonts w:ascii="Arial" w:hAnsi="Arial" w:cs="Arial"/>
                <w:lang w:val="hu-HU"/>
              </w:rPr>
              <w:t>másodperc</w:t>
            </w:r>
          </w:p>
        </w:tc>
        <w:tc>
          <w:tcPr>
            <w:tcW w:w="2997" w:type="dxa"/>
          </w:tcPr>
          <w:p w:rsidR="0020036A" w:rsidRDefault="00166B78" w:rsidP="0020036A">
            <w:pPr>
              <w:spacing w:line="276" w:lineRule="auto"/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s</w:t>
            </w:r>
          </w:p>
        </w:tc>
      </w:tr>
      <w:tr w:rsidR="0020036A" w:rsidTr="00166B78">
        <w:tc>
          <w:tcPr>
            <w:tcW w:w="2996" w:type="dxa"/>
            <w:tcBorders>
              <w:right w:val="double" w:sz="4" w:space="0" w:color="auto"/>
            </w:tcBorders>
          </w:tcPr>
          <w:p w:rsidR="0020036A" w:rsidRPr="00166B78" w:rsidRDefault="00166B78" w:rsidP="0020036A">
            <w:pPr>
              <w:spacing w:line="276" w:lineRule="auto"/>
              <w:rPr>
                <w:rFonts w:ascii="Arial" w:hAnsi="Arial" w:cs="Arial"/>
                <w:lang w:val="hu-HU"/>
              </w:rPr>
            </w:pPr>
            <w:r w:rsidRPr="00166B78">
              <w:rPr>
                <w:rFonts w:ascii="Arial" w:hAnsi="Arial" w:cs="Arial"/>
                <w:lang w:val="hu-HU"/>
              </w:rPr>
              <w:t>áramerősség</w:t>
            </w:r>
          </w:p>
        </w:tc>
        <w:tc>
          <w:tcPr>
            <w:tcW w:w="2997" w:type="dxa"/>
            <w:tcBorders>
              <w:left w:val="double" w:sz="4" w:space="0" w:color="auto"/>
            </w:tcBorders>
          </w:tcPr>
          <w:p w:rsidR="0020036A" w:rsidRPr="00166B78" w:rsidRDefault="00166B78" w:rsidP="0020036A">
            <w:pPr>
              <w:spacing w:line="276" w:lineRule="auto"/>
              <w:rPr>
                <w:rFonts w:ascii="Arial" w:hAnsi="Arial" w:cs="Arial"/>
                <w:lang w:val="hu-HU"/>
              </w:rPr>
            </w:pPr>
            <w:r w:rsidRPr="00166B78">
              <w:rPr>
                <w:rFonts w:ascii="Arial" w:hAnsi="Arial" w:cs="Arial"/>
                <w:lang w:val="hu-HU"/>
              </w:rPr>
              <w:t>amper</w:t>
            </w:r>
          </w:p>
        </w:tc>
        <w:tc>
          <w:tcPr>
            <w:tcW w:w="2997" w:type="dxa"/>
          </w:tcPr>
          <w:p w:rsidR="0020036A" w:rsidRDefault="00166B78" w:rsidP="0020036A">
            <w:pPr>
              <w:spacing w:line="276" w:lineRule="auto"/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A</w:t>
            </w:r>
          </w:p>
        </w:tc>
      </w:tr>
      <w:tr w:rsidR="0020036A" w:rsidTr="00166B78">
        <w:tc>
          <w:tcPr>
            <w:tcW w:w="2996" w:type="dxa"/>
            <w:tcBorders>
              <w:right w:val="double" w:sz="4" w:space="0" w:color="auto"/>
            </w:tcBorders>
          </w:tcPr>
          <w:p w:rsidR="0020036A" w:rsidRPr="00166B78" w:rsidRDefault="00166B78" w:rsidP="0020036A">
            <w:pPr>
              <w:spacing w:line="276" w:lineRule="auto"/>
              <w:rPr>
                <w:rFonts w:ascii="Arial" w:hAnsi="Arial" w:cs="Arial"/>
                <w:lang w:val="hu-HU"/>
              </w:rPr>
            </w:pPr>
            <w:r w:rsidRPr="00166B78">
              <w:rPr>
                <w:rFonts w:ascii="Arial" w:hAnsi="Arial" w:cs="Arial"/>
                <w:lang w:val="hu-HU"/>
              </w:rPr>
              <w:t>hőmérséklet</w:t>
            </w:r>
          </w:p>
        </w:tc>
        <w:tc>
          <w:tcPr>
            <w:tcW w:w="2997" w:type="dxa"/>
            <w:tcBorders>
              <w:left w:val="double" w:sz="4" w:space="0" w:color="auto"/>
            </w:tcBorders>
          </w:tcPr>
          <w:p w:rsidR="0020036A" w:rsidRPr="00166B78" w:rsidRDefault="00166B78" w:rsidP="0020036A">
            <w:pPr>
              <w:spacing w:line="276" w:lineRule="auto"/>
              <w:rPr>
                <w:rFonts w:ascii="Arial" w:hAnsi="Arial" w:cs="Arial"/>
                <w:lang w:val="hu-HU"/>
              </w:rPr>
            </w:pPr>
            <w:r w:rsidRPr="00166B78">
              <w:rPr>
                <w:rFonts w:ascii="Arial" w:hAnsi="Arial" w:cs="Arial"/>
                <w:lang w:val="hu-HU"/>
              </w:rPr>
              <w:t>kelvin</w:t>
            </w:r>
          </w:p>
        </w:tc>
        <w:tc>
          <w:tcPr>
            <w:tcW w:w="2997" w:type="dxa"/>
          </w:tcPr>
          <w:p w:rsidR="0020036A" w:rsidRDefault="00166B78" w:rsidP="0020036A">
            <w:pPr>
              <w:spacing w:line="276" w:lineRule="auto"/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K</w:t>
            </w:r>
          </w:p>
        </w:tc>
      </w:tr>
      <w:tr w:rsidR="0020036A" w:rsidTr="00166B78">
        <w:tc>
          <w:tcPr>
            <w:tcW w:w="2996" w:type="dxa"/>
            <w:tcBorders>
              <w:right w:val="double" w:sz="4" w:space="0" w:color="auto"/>
            </w:tcBorders>
          </w:tcPr>
          <w:p w:rsidR="0020036A" w:rsidRPr="00166B78" w:rsidRDefault="00166B78" w:rsidP="0020036A">
            <w:pPr>
              <w:spacing w:line="276" w:lineRule="auto"/>
              <w:rPr>
                <w:rFonts w:ascii="Arial" w:hAnsi="Arial" w:cs="Arial"/>
                <w:lang w:val="hu-HU"/>
              </w:rPr>
            </w:pPr>
            <w:r w:rsidRPr="00166B78">
              <w:rPr>
                <w:rFonts w:ascii="Arial" w:hAnsi="Arial" w:cs="Arial"/>
                <w:lang w:val="hu-HU"/>
              </w:rPr>
              <w:t>anyagmennyiség</w:t>
            </w:r>
          </w:p>
        </w:tc>
        <w:tc>
          <w:tcPr>
            <w:tcW w:w="2997" w:type="dxa"/>
            <w:tcBorders>
              <w:left w:val="double" w:sz="4" w:space="0" w:color="auto"/>
            </w:tcBorders>
          </w:tcPr>
          <w:p w:rsidR="00166B78" w:rsidRPr="00166B78" w:rsidRDefault="00166B78" w:rsidP="0020036A">
            <w:pPr>
              <w:spacing w:line="276" w:lineRule="auto"/>
              <w:rPr>
                <w:rFonts w:ascii="Arial" w:hAnsi="Arial" w:cs="Arial"/>
                <w:lang w:val="hu-HU"/>
              </w:rPr>
            </w:pPr>
            <w:r w:rsidRPr="00166B78">
              <w:rPr>
                <w:rFonts w:ascii="Arial" w:hAnsi="Arial" w:cs="Arial"/>
                <w:lang w:val="hu-HU"/>
              </w:rPr>
              <w:t>mól</w:t>
            </w:r>
          </w:p>
        </w:tc>
        <w:tc>
          <w:tcPr>
            <w:tcW w:w="2997" w:type="dxa"/>
          </w:tcPr>
          <w:p w:rsidR="0020036A" w:rsidRDefault="00166B78" w:rsidP="0020036A">
            <w:pPr>
              <w:spacing w:line="276" w:lineRule="auto"/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mol</w:t>
            </w:r>
          </w:p>
        </w:tc>
      </w:tr>
      <w:tr w:rsidR="0020036A" w:rsidTr="00166B78">
        <w:tc>
          <w:tcPr>
            <w:tcW w:w="2996" w:type="dxa"/>
            <w:tcBorders>
              <w:right w:val="double" w:sz="4" w:space="0" w:color="auto"/>
            </w:tcBorders>
          </w:tcPr>
          <w:p w:rsidR="0020036A" w:rsidRPr="00166B78" w:rsidRDefault="00166B78" w:rsidP="0020036A">
            <w:pPr>
              <w:spacing w:line="276" w:lineRule="auto"/>
              <w:rPr>
                <w:rFonts w:ascii="Arial" w:hAnsi="Arial" w:cs="Arial"/>
                <w:lang w:val="hu-HU"/>
              </w:rPr>
            </w:pPr>
            <w:r w:rsidRPr="00166B78">
              <w:rPr>
                <w:rFonts w:ascii="Arial" w:hAnsi="Arial" w:cs="Arial"/>
                <w:lang w:val="hu-HU"/>
              </w:rPr>
              <w:t>fényerősség</w:t>
            </w:r>
          </w:p>
        </w:tc>
        <w:tc>
          <w:tcPr>
            <w:tcW w:w="2997" w:type="dxa"/>
            <w:tcBorders>
              <w:left w:val="double" w:sz="4" w:space="0" w:color="auto"/>
            </w:tcBorders>
          </w:tcPr>
          <w:p w:rsidR="0020036A" w:rsidRPr="00166B78" w:rsidRDefault="00166B78" w:rsidP="0020036A">
            <w:pPr>
              <w:spacing w:line="276" w:lineRule="auto"/>
              <w:rPr>
                <w:rFonts w:ascii="Arial" w:hAnsi="Arial" w:cs="Arial"/>
                <w:lang w:val="hu-HU"/>
              </w:rPr>
            </w:pPr>
            <w:r w:rsidRPr="00166B78">
              <w:rPr>
                <w:rFonts w:ascii="Arial" w:hAnsi="Arial" w:cs="Arial"/>
                <w:lang w:val="hu-HU"/>
              </w:rPr>
              <w:t>kandela</w:t>
            </w:r>
          </w:p>
        </w:tc>
        <w:tc>
          <w:tcPr>
            <w:tcW w:w="2997" w:type="dxa"/>
          </w:tcPr>
          <w:p w:rsidR="0020036A" w:rsidRDefault="00166B78" w:rsidP="0020036A">
            <w:pPr>
              <w:spacing w:line="276" w:lineRule="auto"/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cd</w:t>
            </w:r>
          </w:p>
        </w:tc>
      </w:tr>
      <w:tr w:rsidR="00DF6C3F" w:rsidRPr="00DF6C3F" w:rsidTr="00166B78">
        <w:tc>
          <w:tcPr>
            <w:tcW w:w="2996" w:type="dxa"/>
            <w:tcBorders>
              <w:right w:val="double" w:sz="4" w:space="0" w:color="auto"/>
            </w:tcBorders>
          </w:tcPr>
          <w:p w:rsidR="00DF6C3F" w:rsidRPr="00DF6C3F" w:rsidRDefault="00DF6C3F" w:rsidP="0020036A">
            <w:pPr>
              <w:spacing w:line="276" w:lineRule="auto"/>
              <w:rPr>
                <w:rFonts w:ascii="Arial" w:hAnsi="Arial" w:cs="Arial"/>
                <w:i/>
                <w:color w:val="404040" w:themeColor="text1" w:themeTint="BF"/>
                <w:lang w:val="hu-HU"/>
              </w:rPr>
            </w:pPr>
            <w:r w:rsidRPr="00DF6C3F">
              <w:rPr>
                <w:rFonts w:ascii="Arial" w:hAnsi="Arial" w:cs="Arial"/>
                <w:i/>
                <w:color w:val="404040" w:themeColor="text1" w:themeTint="BF"/>
                <w:lang w:val="hu-HU"/>
              </w:rPr>
              <w:t>síkszög</w:t>
            </w:r>
          </w:p>
        </w:tc>
        <w:tc>
          <w:tcPr>
            <w:tcW w:w="2997" w:type="dxa"/>
            <w:tcBorders>
              <w:left w:val="double" w:sz="4" w:space="0" w:color="auto"/>
            </w:tcBorders>
          </w:tcPr>
          <w:p w:rsidR="00DF6C3F" w:rsidRPr="00DF6C3F" w:rsidRDefault="00DF6C3F" w:rsidP="0020036A">
            <w:pPr>
              <w:spacing w:line="276" w:lineRule="auto"/>
              <w:rPr>
                <w:rFonts w:ascii="Arial" w:hAnsi="Arial" w:cs="Arial"/>
                <w:i/>
                <w:color w:val="404040" w:themeColor="text1" w:themeTint="BF"/>
                <w:lang w:val="hu-HU"/>
              </w:rPr>
            </w:pPr>
            <w:r w:rsidRPr="00DF6C3F">
              <w:rPr>
                <w:rFonts w:ascii="Arial" w:hAnsi="Arial" w:cs="Arial"/>
                <w:i/>
                <w:color w:val="404040" w:themeColor="text1" w:themeTint="BF"/>
                <w:lang w:val="hu-HU"/>
              </w:rPr>
              <w:t>radián</w:t>
            </w:r>
          </w:p>
        </w:tc>
        <w:tc>
          <w:tcPr>
            <w:tcW w:w="2997" w:type="dxa"/>
          </w:tcPr>
          <w:p w:rsidR="00DF6C3F" w:rsidRPr="00DF6C3F" w:rsidRDefault="00DF6C3F" w:rsidP="0020036A">
            <w:pPr>
              <w:spacing w:line="276" w:lineRule="auto"/>
              <w:rPr>
                <w:rFonts w:ascii="Arial" w:hAnsi="Arial" w:cs="Arial"/>
                <w:i/>
                <w:color w:val="404040" w:themeColor="text1" w:themeTint="BF"/>
                <w:lang w:val="hu-HU"/>
              </w:rPr>
            </w:pPr>
            <w:proofErr w:type="spellStart"/>
            <w:r w:rsidRPr="00DF6C3F">
              <w:rPr>
                <w:rFonts w:ascii="Arial" w:hAnsi="Arial" w:cs="Arial"/>
                <w:i/>
                <w:color w:val="404040" w:themeColor="text1" w:themeTint="BF"/>
                <w:lang w:val="hu-HU"/>
              </w:rPr>
              <w:t>rad</w:t>
            </w:r>
            <w:proofErr w:type="spellEnd"/>
          </w:p>
        </w:tc>
      </w:tr>
      <w:tr w:rsidR="00DF6C3F" w:rsidRPr="00DF6C3F" w:rsidTr="00166B78">
        <w:tc>
          <w:tcPr>
            <w:tcW w:w="2996" w:type="dxa"/>
            <w:tcBorders>
              <w:right w:val="double" w:sz="4" w:space="0" w:color="auto"/>
            </w:tcBorders>
          </w:tcPr>
          <w:p w:rsidR="00DF6C3F" w:rsidRPr="00DF6C3F" w:rsidRDefault="00DF6C3F" w:rsidP="0020036A">
            <w:pPr>
              <w:spacing w:line="276" w:lineRule="auto"/>
              <w:rPr>
                <w:rFonts w:ascii="Arial" w:hAnsi="Arial" w:cs="Arial"/>
                <w:i/>
                <w:color w:val="404040" w:themeColor="text1" w:themeTint="BF"/>
                <w:lang w:val="hu-HU"/>
              </w:rPr>
            </w:pPr>
            <w:r w:rsidRPr="00DF6C3F">
              <w:rPr>
                <w:rFonts w:ascii="Arial" w:hAnsi="Arial" w:cs="Arial"/>
                <w:i/>
                <w:color w:val="404040" w:themeColor="text1" w:themeTint="BF"/>
                <w:lang w:val="hu-HU"/>
              </w:rPr>
              <w:t>térszög</w:t>
            </w:r>
          </w:p>
        </w:tc>
        <w:tc>
          <w:tcPr>
            <w:tcW w:w="2997" w:type="dxa"/>
            <w:tcBorders>
              <w:left w:val="double" w:sz="4" w:space="0" w:color="auto"/>
            </w:tcBorders>
          </w:tcPr>
          <w:p w:rsidR="00DF6C3F" w:rsidRPr="00DF6C3F" w:rsidRDefault="00DF6C3F" w:rsidP="0020036A">
            <w:pPr>
              <w:spacing w:line="276" w:lineRule="auto"/>
              <w:rPr>
                <w:rFonts w:ascii="Arial" w:hAnsi="Arial" w:cs="Arial"/>
                <w:i/>
                <w:color w:val="404040" w:themeColor="text1" w:themeTint="BF"/>
                <w:lang w:val="hu-HU"/>
              </w:rPr>
            </w:pPr>
            <w:r w:rsidRPr="00DF6C3F">
              <w:rPr>
                <w:rFonts w:ascii="Arial" w:hAnsi="Arial" w:cs="Arial"/>
                <w:i/>
                <w:color w:val="404040" w:themeColor="text1" w:themeTint="BF"/>
                <w:lang w:val="hu-HU"/>
              </w:rPr>
              <w:t>szteradián</w:t>
            </w:r>
          </w:p>
        </w:tc>
        <w:tc>
          <w:tcPr>
            <w:tcW w:w="2997" w:type="dxa"/>
          </w:tcPr>
          <w:p w:rsidR="00DF6C3F" w:rsidRPr="00DF6C3F" w:rsidRDefault="00DF6C3F" w:rsidP="0020036A">
            <w:pPr>
              <w:spacing w:line="276" w:lineRule="auto"/>
              <w:rPr>
                <w:rFonts w:ascii="Arial" w:hAnsi="Arial" w:cs="Arial"/>
                <w:i/>
                <w:color w:val="404040" w:themeColor="text1" w:themeTint="BF"/>
                <w:lang w:val="hu-HU"/>
              </w:rPr>
            </w:pPr>
            <w:proofErr w:type="spellStart"/>
            <w:r w:rsidRPr="00DF6C3F">
              <w:rPr>
                <w:rFonts w:ascii="Arial" w:hAnsi="Arial" w:cs="Arial"/>
                <w:i/>
                <w:color w:val="404040" w:themeColor="text1" w:themeTint="BF"/>
                <w:lang w:val="hu-HU"/>
              </w:rPr>
              <w:t>sr</w:t>
            </w:r>
            <w:proofErr w:type="spellEnd"/>
          </w:p>
        </w:tc>
      </w:tr>
    </w:tbl>
    <w:p w:rsidR="006E7077" w:rsidRPr="006E7077" w:rsidRDefault="006E7077" w:rsidP="006E7077">
      <w:pPr>
        <w:spacing w:before="240" w:line="276" w:lineRule="auto"/>
        <w:jc w:val="both"/>
        <w:rPr>
          <w:rFonts w:ascii="Arial" w:hAnsi="Arial" w:cs="Arial"/>
          <w:lang w:val="hu-HU"/>
        </w:rPr>
      </w:pPr>
    </w:p>
    <w:p w:rsidR="00166B78" w:rsidRPr="00C949B2" w:rsidRDefault="00DF6C3F" w:rsidP="00DF6C3F">
      <w:pPr>
        <w:pStyle w:val="Listaszerbekezds"/>
        <w:numPr>
          <w:ilvl w:val="0"/>
          <w:numId w:val="6"/>
        </w:numPr>
        <w:spacing w:before="240" w:line="276" w:lineRule="auto"/>
        <w:jc w:val="both"/>
        <w:rPr>
          <w:rFonts w:ascii="Arial" w:hAnsi="Arial" w:cs="Arial"/>
          <w:b/>
          <w:lang w:val="hu-HU"/>
        </w:rPr>
      </w:pPr>
      <w:r w:rsidRPr="00C949B2">
        <w:rPr>
          <w:rFonts w:ascii="Arial" w:hAnsi="Arial" w:cs="Arial"/>
          <w:b/>
          <w:lang w:val="hu-HU"/>
        </w:rPr>
        <w:t xml:space="preserve">Az első három </w:t>
      </w:r>
      <w:r w:rsidR="00166B78" w:rsidRPr="00C949B2">
        <w:rPr>
          <w:rFonts w:ascii="Arial" w:hAnsi="Arial" w:cs="Arial"/>
          <w:b/>
          <w:lang w:val="hu-HU"/>
        </w:rPr>
        <w:t>alap</w:t>
      </w:r>
      <w:r w:rsidRPr="00C949B2">
        <w:rPr>
          <w:rFonts w:ascii="Arial" w:hAnsi="Arial" w:cs="Arial"/>
          <w:b/>
          <w:lang w:val="hu-HU"/>
        </w:rPr>
        <w:t>egység</w:t>
      </w:r>
      <w:r w:rsidR="00166B78" w:rsidRPr="00C949B2">
        <w:rPr>
          <w:rFonts w:ascii="Arial" w:hAnsi="Arial" w:cs="Arial"/>
          <w:b/>
          <w:lang w:val="hu-HU"/>
        </w:rPr>
        <w:t xml:space="preserve"> definíciója</w:t>
      </w:r>
    </w:p>
    <w:p w:rsidR="00166B78" w:rsidRPr="00DF6C3F" w:rsidRDefault="00DF6C3F" w:rsidP="00DF6C3F">
      <w:pPr>
        <w:pStyle w:val="Listaszerbekezds"/>
        <w:numPr>
          <w:ilvl w:val="1"/>
          <w:numId w:val="6"/>
        </w:numPr>
        <w:spacing w:before="240" w:line="276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Méter: Egy</w:t>
      </w:r>
      <w:r w:rsidR="00166B78">
        <w:rPr>
          <w:rFonts w:ascii="Arial" w:hAnsi="Arial" w:cs="Arial"/>
          <w:lang w:val="hu-HU"/>
        </w:rPr>
        <w:t xml:space="preserve"> méter az a távolság, melyet a fény vákuumban </w:t>
      </w:r>
      <w:r>
        <w:rPr>
          <w:rFonts w:ascii="Arial" w:hAnsi="Arial" w:cs="Arial"/>
          <w:lang w:val="hu-HU"/>
        </w:rPr>
        <w:t xml:space="preserve">a másodperc </w:t>
      </w:r>
      <m:oMath>
        <m:f>
          <m:fPr>
            <m:ctrlPr>
              <w:rPr>
                <w:rFonts w:ascii="Cambria Math" w:hAnsi="Cambria Math" w:cs="Arial"/>
                <w:i/>
                <w:lang w:val="hu-HU"/>
              </w:rPr>
            </m:ctrlPr>
          </m:fPr>
          <m:num>
            <m:r>
              <w:rPr>
                <w:rFonts w:ascii="Cambria Math" w:hAnsi="Cambria Math" w:cs="Arial"/>
                <w:lang w:val="hu-HU"/>
              </w:rPr>
              <m:t>1</m:t>
            </m:r>
          </m:num>
          <m:den>
            <m:r>
              <w:rPr>
                <w:rFonts w:ascii="Cambria Math" w:hAnsi="Cambria Math" w:cs="Arial"/>
                <w:lang w:val="hu-HU"/>
              </w:rPr>
              <m:t>299,792,458</m:t>
            </m:r>
          </m:den>
        </m:f>
      </m:oMath>
      <w:r>
        <w:rPr>
          <w:rFonts w:ascii="Arial" w:eastAsiaTheme="minorEastAsia" w:hAnsi="Arial" w:cs="Arial"/>
          <w:lang w:val="hu-HU"/>
        </w:rPr>
        <w:t xml:space="preserve"> része alatt megtesz.</w:t>
      </w:r>
    </w:p>
    <w:p w:rsidR="00DF6C3F" w:rsidRPr="00DF6C3F" w:rsidRDefault="00DF6C3F" w:rsidP="00DF6C3F">
      <w:pPr>
        <w:pStyle w:val="Listaszerbekezds"/>
        <w:numPr>
          <w:ilvl w:val="1"/>
          <w:numId w:val="6"/>
        </w:numPr>
        <w:spacing w:before="240" w:line="276" w:lineRule="auto"/>
        <w:jc w:val="both"/>
        <w:rPr>
          <w:rFonts w:ascii="Arial" w:hAnsi="Arial" w:cs="Arial"/>
          <w:lang w:val="hu-HU"/>
        </w:rPr>
      </w:pPr>
      <w:r>
        <w:rPr>
          <w:rFonts w:ascii="Arial" w:eastAsiaTheme="minorEastAsia" w:hAnsi="Arial" w:cs="Arial"/>
          <w:lang w:val="hu-HU"/>
        </w:rPr>
        <w:t>Tömeg: Egy kilogramm a tömege a Nemzetközi Súly- És Mértékügyi Hivatalban őrzött platina-irídium henger tömege.</w:t>
      </w:r>
    </w:p>
    <w:p w:rsidR="00DF6C3F" w:rsidRPr="006F4A97" w:rsidRDefault="00DF6C3F" w:rsidP="00DF6C3F">
      <w:pPr>
        <w:pStyle w:val="Listaszerbekezds"/>
        <w:numPr>
          <w:ilvl w:val="1"/>
          <w:numId w:val="6"/>
        </w:numPr>
        <w:spacing w:before="240" w:line="276" w:lineRule="auto"/>
        <w:jc w:val="both"/>
        <w:rPr>
          <w:rFonts w:ascii="Arial" w:hAnsi="Arial" w:cs="Arial"/>
          <w:lang w:val="hu-HU"/>
        </w:rPr>
      </w:pPr>
      <w:r>
        <w:rPr>
          <w:rFonts w:ascii="Arial" w:eastAsiaTheme="minorEastAsia" w:hAnsi="Arial" w:cs="Arial"/>
          <w:lang w:val="hu-HU"/>
        </w:rPr>
        <w:t xml:space="preserve">Másodperc: Az alapállapotú cézium-133 atom két hiperfinom energiaszintje közötti átmenetnek megfelelő sugárzás </w:t>
      </w:r>
      <m:oMath>
        <m:r>
          <w:rPr>
            <w:rFonts w:ascii="Cambria Math" w:eastAsiaTheme="minorEastAsia" w:hAnsi="Cambria Math" w:cs="Arial"/>
            <w:lang w:val="hu-HU"/>
          </w:rPr>
          <m:t>9,192,631,770</m:t>
        </m:r>
      </m:oMath>
      <w:r>
        <w:rPr>
          <w:rFonts w:ascii="Arial" w:eastAsiaTheme="minorEastAsia" w:hAnsi="Arial" w:cs="Arial"/>
          <w:lang w:val="hu-HU"/>
        </w:rPr>
        <w:t xml:space="preserve"> periódusának időtartama.</w:t>
      </w:r>
    </w:p>
    <w:p w:rsidR="006F4A97" w:rsidRPr="00C949B2" w:rsidRDefault="006F4A97" w:rsidP="006F4A97">
      <w:pPr>
        <w:pStyle w:val="Listaszerbekezds"/>
        <w:numPr>
          <w:ilvl w:val="0"/>
          <w:numId w:val="6"/>
        </w:numPr>
        <w:spacing w:before="240" w:line="276" w:lineRule="auto"/>
        <w:jc w:val="both"/>
        <w:rPr>
          <w:rFonts w:ascii="Arial" w:hAnsi="Arial" w:cs="Arial"/>
          <w:b/>
          <w:lang w:val="hu-HU"/>
        </w:rPr>
      </w:pPr>
      <w:r w:rsidRPr="00C949B2">
        <w:rPr>
          <w:rFonts w:ascii="Arial" w:eastAsiaTheme="minorEastAsia" w:hAnsi="Arial" w:cs="Arial"/>
          <w:b/>
          <w:lang w:val="hu-HU"/>
        </w:rPr>
        <w:t>Mérésekkel kapcsolatos alapfogalmak</w:t>
      </w:r>
    </w:p>
    <w:p w:rsidR="006F4A97" w:rsidRPr="006F4A97" w:rsidRDefault="006F4A97" w:rsidP="006F4A97">
      <w:pPr>
        <w:pStyle w:val="Listaszerbekezds"/>
        <w:numPr>
          <w:ilvl w:val="1"/>
          <w:numId w:val="6"/>
        </w:numPr>
        <w:spacing w:before="240" w:line="276" w:lineRule="auto"/>
        <w:jc w:val="both"/>
        <w:rPr>
          <w:rFonts w:ascii="Arial" w:hAnsi="Arial" w:cs="Arial"/>
          <w:lang w:val="hu-HU"/>
        </w:rPr>
      </w:pPr>
      <w:r>
        <w:rPr>
          <w:rFonts w:ascii="Arial" w:eastAsiaTheme="minorEastAsia" w:hAnsi="Arial" w:cs="Arial"/>
          <w:lang w:val="hu-HU"/>
        </w:rPr>
        <w:t>Mérés: Azon műveletek összessége, amelyek célja egy bizonyos mennyiség értékének meghatározása.</w:t>
      </w:r>
    </w:p>
    <w:p w:rsidR="006F4A97" w:rsidRPr="006F4A97" w:rsidRDefault="006F4A97" w:rsidP="006F4A97">
      <w:pPr>
        <w:pStyle w:val="Listaszerbekezds"/>
        <w:numPr>
          <w:ilvl w:val="1"/>
          <w:numId w:val="6"/>
        </w:numPr>
        <w:spacing w:before="240" w:line="276" w:lineRule="auto"/>
        <w:jc w:val="both"/>
        <w:rPr>
          <w:rFonts w:ascii="Arial" w:hAnsi="Arial" w:cs="Arial"/>
          <w:lang w:val="hu-HU"/>
        </w:rPr>
      </w:pPr>
      <w:r>
        <w:rPr>
          <w:rFonts w:ascii="Arial" w:eastAsiaTheme="minorEastAsia" w:hAnsi="Arial" w:cs="Arial"/>
          <w:lang w:val="hu-HU"/>
        </w:rPr>
        <w:t>Mérőeszköz: A mérőeszköz a mérés elvégzésére alkalmas eszköz.</w:t>
      </w:r>
    </w:p>
    <w:p w:rsidR="006F4A97" w:rsidRDefault="006F4A97" w:rsidP="006F4A97">
      <w:pPr>
        <w:pStyle w:val="Listaszerbekezds"/>
        <w:numPr>
          <w:ilvl w:val="1"/>
          <w:numId w:val="6"/>
        </w:numPr>
        <w:spacing w:before="240" w:line="276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Mértékegység: Azok a méréshez használt egységek, melyekkel az adott fizikai mennyiségeket meg tudjuk határozni.</w:t>
      </w:r>
    </w:p>
    <w:p w:rsidR="006F4A97" w:rsidRDefault="006F4A97" w:rsidP="006F4A97">
      <w:pPr>
        <w:pStyle w:val="Listaszerbekezds"/>
        <w:numPr>
          <w:ilvl w:val="1"/>
          <w:numId w:val="6"/>
        </w:numPr>
        <w:spacing w:before="240" w:line="276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Mérési hiba: A mért mennyiség és a mennyiség valódi értéke közötti különbség.</w:t>
      </w:r>
    </w:p>
    <w:p w:rsidR="006F4A97" w:rsidRPr="00DF6C3F" w:rsidRDefault="006F4A97" w:rsidP="006F4A97">
      <w:pPr>
        <w:pStyle w:val="Listaszerbekezds"/>
        <w:numPr>
          <w:ilvl w:val="1"/>
          <w:numId w:val="6"/>
        </w:numPr>
        <w:spacing w:before="240" w:line="276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Etalon: Egy mennyiség egységének vagy értékének definiálása céljából őrzött mérték, mérőeszköz, anyagminta vagy mérőrendszer.</w:t>
      </w:r>
    </w:p>
    <w:p w:rsidR="004B7832" w:rsidRDefault="00C21C48" w:rsidP="00DF6C3F">
      <w:pPr>
        <w:spacing w:line="276" w:lineRule="auto"/>
        <w:jc w:val="both"/>
        <w:rPr>
          <w:rFonts w:ascii="Arial" w:hAnsi="Arial" w:cs="Arial"/>
          <w:b/>
          <w:lang w:val="hu-HU"/>
        </w:rPr>
      </w:pPr>
      <w:r w:rsidRPr="00C21C48">
        <w:rPr>
          <w:rFonts w:ascii="Arial" w:hAnsi="Arial" w:cs="Arial"/>
          <w:b/>
          <w:lang w:val="hu-HU"/>
        </w:rPr>
        <w:t>Mérési feladatok megoldása</w:t>
      </w:r>
    </w:p>
    <w:p w:rsidR="00C21C48" w:rsidRPr="00C21C48" w:rsidRDefault="00C21C48" w:rsidP="00C21C48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feladat – a folyosó hosszának megmérése</w:t>
      </w:r>
    </w:p>
    <w:p w:rsidR="00C21C48" w:rsidRDefault="00C21C48" w:rsidP="00D42374">
      <w:pPr>
        <w:spacing w:after="0" w:line="276" w:lineRule="auto"/>
        <w:jc w:val="both"/>
        <w:rPr>
          <w:rFonts w:ascii="Arial" w:hAnsi="Arial" w:cs="Arial"/>
          <w:lang w:val="hu-HU"/>
        </w:rPr>
      </w:pPr>
      <w:r w:rsidRPr="00C21C48">
        <w:rPr>
          <w:rFonts w:ascii="Arial" w:hAnsi="Arial" w:cs="Arial"/>
          <w:lang w:val="hu-HU"/>
        </w:rPr>
        <w:t>A mérésünk során kihasználtuk a folyosó csempés padlóját. A csempéket megszámoltuk, és darabszámuk és hosszuk felhasználásával számoltuk ki a folyosó hosszát.</w:t>
      </w:r>
      <w:r>
        <w:rPr>
          <w:rFonts w:ascii="Arial" w:hAnsi="Arial" w:cs="Arial"/>
          <w:lang w:val="hu-HU"/>
        </w:rPr>
        <w:t xml:space="preserve"> A csempék hosszának megméréséhez a „C” jelzésű méterrudat használtuk.</w:t>
      </w:r>
    </w:p>
    <w:p w:rsidR="00C21C48" w:rsidRDefault="00C21C48" w:rsidP="00D42374">
      <w:pPr>
        <w:spacing w:after="0" w:line="276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 hibamérték minimalizálása érdekében először megvizsgáltuk, hogy hány csempe mérése ideális a mérőeszköz pontosságához mérten. A csempéket ennek függvényében hármasával mértük.</w:t>
      </w:r>
    </w:p>
    <w:p w:rsidR="00C21C48" w:rsidRDefault="00C21C48" w:rsidP="00D42374">
      <w:pPr>
        <w:spacing w:after="0" w:line="276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 pontosabb adatok érdekében mindhárman végeztünk méréseket</w:t>
      </w:r>
      <w:r w:rsidR="00F678FC">
        <w:rPr>
          <w:rFonts w:ascii="Arial" w:hAnsi="Arial" w:cs="Arial"/>
          <w:lang w:val="hu-HU"/>
        </w:rPr>
        <w:t>,</w:t>
      </w:r>
      <w:r>
        <w:rPr>
          <w:rFonts w:ascii="Arial" w:hAnsi="Arial" w:cs="Arial"/>
          <w:lang w:val="hu-HU"/>
        </w:rPr>
        <w:t xml:space="preserve"> összesen 6 tetszőlegesen választott „csempe-hármason”. Minden mérés azt mutatta, hogy 3 csempe, illetve a hozzájuk tartozó 3 fúga hossza 91 egység hosszú.</w:t>
      </w:r>
      <w:r w:rsidR="00D42374">
        <w:rPr>
          <w:rFonts w:ascii="Arial" w:hAnsi="Arial" w:cs="Arial"/>
          <w:lang w:val="hu-HU"/>
        </w:rPr>
        <w:t xml:space="preserve"> Ez alapján egy csempe </w:t>
      </w:r>
      <m:oMath>
        <m:f>
          <m:fPr>
            <m:ctrlPr>
              <w:rPr>
                <w:rFonts w:ascii="Cambria Math" w:hAnsi="Cambria Math" w:cs="Arial"/>
                <w:i/>
                <w:lang w:val="hu-HU"/>
              </w:rPr>
            </m:ctrlPr>
          </m:fPr>
          <m:num>
            <m:r>
              <w:rPr>
                <w:rFonts w:ascii="Cambria Math" w:hAnsi="Cambria Math" w:cs="Arial"/>
                <w:lang w:val="hu-HU"/>
              </w:rPr>
              <m:t>91</m:t>
            </m:r>
          </m:num>
          <m:den>
            <m:r>
              <w:rPr>
                <w:rFonts w:ascii="Cambria Math" w:hAnsi="Cambria Math" w:cs="Arial"/>
                <w:lang w:val="hu-HU"/>
              </w:rPr>
              <m:t>3</m:t>
            </m:r>
          </m:den>
        </m:f>
      </m:oMath>
      <w:r w:rsidR="00D42374">
        <w:rPr>
          <w:rFonts w:ascii="Arial" w:eastAsiaTheme="minorEastAsia" w:hAnsi="Arial" w:cs="Arial"/>
          <w:lang w:val="hu-HU"/>
        </w:rPr>
        <w:t xml:space="preserve"> egység hosszú.</w:t>
      </w:r>
    </w:p>
    <w:p w:rsidR="00F678FC" w:rsidRDefault="00F678FC" w:rsidP="00D42374">
      <w:pPr>
        <w:spacing w:after="0" w:line="276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 folyosó két végén található csempéket külön vizsgáltuk, méréseink alapján az egyik 19 egység hosszú a mellette található fúgával együtt, a másik végén található csempét együtt mértük az előtte található csempével. A kettő együttes hossza 32 egység hosszú volt.</w:t>
      </w:r>
    </w:p>
    <w:p w:rsidR="00F678FC" w:rsidRDefault="00D42374" w:rsidP="00D42374">
      <w:pPr>
        <w:spacing w:after="0" w:line="276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 folyosón összesen – a szélső, hiányos csempéket nem számolva – 133 csempe található.</w:t>
      </w:r>
    </w:p>
    <w:p w:rsidR="00D42374" w:rsidRDefault="00D42374" w:rsidP="00D42374">
      <w:pPr>
        <w:spacing w:after="0" w:line="276" w:lineRule="auto"/>
        <w:jc w:val="both"/>
        <w:rPr>
          <w:rFonts w:ascii="Arial" w:hAnsi="Arial" w:cs="Arial"/>
          <w:lang w:val="hu-HU"/>
        </w:rPr>
      </w:pPr>
    </w:p>
    <w:p w:rsidR="00D42374" w:rsidRDefault="00D42374" w:rsidP="00D42374">
      <w:pPr>
        <w:spacing w:after="0" w:line="276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 számolások alapján a folyosó hosszának meghatározására az alábbi képletet használtuk fel:</w:t>
      </w:r>
    </w:p>
    <w:p w:rsidR="00D42374" w:rsidRPr="00D42374" w:rsidRDefault="001F0FA5" w:rsidP="00D42374">
      <w:pPr>
        <w:spacing w:after="0" w:line="276" w:lineRule="auto"/>
        <w:jc w:val="both"/>
        <w:rPr>
          <w:rFonts w:ascii="Arial" w:eastAsiaTheme="minorEastAsia" w:hAnsi="Arial" w:cs="Arial"/>
          <w:lang w:val="hu-HU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lang w:val="hu-HU"/>
                </w:rPr>
              </m:ctrlPr>
            </m:sSubPr>
            <m:e>
              <m:r>
                <w:rPr>
                  <w:rFonts w:ascii="Cambria Math" w:hAnsi="Cambria Math" w:cs="Arial"/>
                  <w:lang w:val="hu-HU"/>
                </w:rPr>
                <m:t>L</m:t>
              </m:r>
            </m:e>
            <m:sub>
              <m:r>
                <w:rPr>
                  <w:rFonts w:ascii="Cambria Math" w:hAnsi="Cambria Math" w:cs="Arial"/>
                  <w:lang w:val="hu-HU"/>
                </w:rPr>
                <m:t>folyosó</m:t>
              </m:r>
            </m:sub>
          </m:sSub>
          <m:r>
            <w:rPr>
              <w:rFonts w:ascii="Cambria Math" w:hAnsi="Cambria Math" w:cs="Arial"/>
              <w:lang w:val="hu-HU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lang w:val="hu-HU"/>
                </w:rPr>
              </m:ctrlPr>
            </m:sSubPr>
            <m:e>
              <m:r>
                <w:rPr>
                  <w:rFonts w:ascii="Cambria Math" w:hAnsi="Cambria Math" w:cs="Arial"/>
                  <w:lang w:val="hu-HU"/>
                </w:rPr>
                <m:t>L</m:t>
              </m:r>
            </m:e>
            <m:sub>
              <m:r>
                <w:rPr>
                  <w:rFonts w:ascii="Cambria Math" w:hAnsi="Cambria Math" w:cs="Arial"/>
                  <w:lang w:val="hu-HU"/>
                </w:rPr>
                <m:t>csempe</m:t>
              </m:r>
            </m:sub>
          </m:sSub>
          <m:r>
            <w:rPr>
              <w:rFonts w:ascii="Cambria Math" w:hAnsi="Cambria Math" w:cs="Arial"/>
              <w:lang w:val="hu-HU"/>
            </w:rPr>
            <m:t>∙</m:t>
          </m:r>
          <m:d>
            <m:dPr>
              <m:ctrlPr>
                <w:rPr>
                  <w:rFonts w:ascii="Cambria Math" w:hAnsi="Cambria Math" w:cs="Arial"/>
                  <w:i/>
                  <w:lang w:val="hu-HU"/>
                </w:rPr>
              </m:ctrlPr>
            </m:dPr>
            <m:e>
              <m:r>
                <w:rPr>
                  <w:rFonts w:ascii="Cambria Math" w:hAnsi="Cambria Math" w:cs="Arial"/>
                  <w:lang w:val="hu-HU"/>
                </w:rPr>
                <m:t>n-1</m:t>
              </m:r>
            </m:e>
          </m:d>
          <m:r>
            <w:rPr>
              <w:rFonts w:ascii="Cambria Math" w:hAnsi="Cambria Math" w:cs="Arial"/>
              <w:lang w:val="hu-HU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lang w:val="hu-HU"/>
                </w:rPr>
              </m:ctrlPr>
            </m:sSubPr>
            <m:e>
              <m:r>
                <w:rPr>
                  <w:rFonts w:ascii="Cambria Math" w:hAnsi="Cambria Math" w:cs="Arial"/>
                  <w:lang w:val="hu-HU"/>
                </w:rPr>
                <m:t>L</m:t>
              </m:r>
            </m:e>
            <m:sub>
              <m:r>
                <w:rPr>
                  <w:rFonts w:ascii="Cambria Math" w:hAnsi="Cambria Math" w:cs="Arial"/>
                  <w:lang w:val="hu-HU"/>
                </w:rPr>
                <m:t>szélsőcsempe1</m:t>
              </m:r>
            </m:sub>
          </m:sSub>
          <m:r>
            <w:rPr>
              <w:rFonts w:ascii="Cambria Math" w:hAnsi="Cambria Math" w:cs="Arial"/>
              <w:lang w:val="hu-HU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lang w:val="hu-HU"/>
                </w:rPr>
              </m:ctrlPr>
            </m:sSubPr>
            <m:e>
              <m:r>
                <w:rPr>
                  <w:rFonts w:ascii="Cambria Math" w:hAnsi="Cambria Math" w:cs="Arial"/>
                  <w:lang w:val="hu-HU"/>
                </w:rPr>
                <m:t>L</m:t>
              </m:r>
            </m:e>
            <m:sub>
              <m:r>
                <w:rPr>
                  <w:rFonts w:ascii="Cambria Math" w:hAnsi="Cambria Math" w:cs="Arial"/>
                  <w:lang w:val="hu-HU"/>
                </w:rPr>
                <m:t>szélsőcsempe2</m:t>
              </m:r>
            </m:sub>
          </m:sSub>
        </m:oMath>
      </m:oMathPara>
    </w:p>
    <w:p w:rsidR="00D42374" w:rsidRDefault="00D42374" w:rsidP="00D42374">
      <w:pPr>
        <w:spacing w:after="0" w:line="276" w:lineRule="auto"/>
        <w:jc w:val="both"/>
        <w:rPr>
          <w:rFonts w:ascii="Arial" w:eastAsiaTheme="minorEastAsia" w:hAnsi="Arial" w:cs="Arial"/>
          <w:lang w:val="hu-HU"/>
        </w:rPr>
      </w:pPr>
      <w:r>
        <w:rPr>
          <w:rFonts w:ascii="Arial" w:eastAsiaTheme="minorEastAsia" w:hAnsi="Arial" w:cs="Arial"/>
          <w:lang w:val="hu-HU"/>
        </w:rPr>
        <w:t>A csempék hosszát egyel kevesebbszer számoljuk, mivel egyet beleszámoltunk az egyik folyosóvégi csempének hosszába.</w:t>
      </w:r>
    </w:p>
    <w:p w:rsidR="00D42374" w:rsidRDefault="00D42374" w:rsidP="00D42374">
      <w:pPr>
        <w:spacing w:after="0" w:line="276" w:lineRule="auto"/>
        <w:jc w:val="both"/>
        <w:rPr>
          <w:rFonts w:ascii="Arial" w:eastAsiaTheme="minorEastAsia" w:hAnsi="Arial" w:cs="Arial"/>
          <w:lang w:val="hu-HU"/>
        </w:rPr>
      </w:pPr>
      <w:r>
        <w:rPr>
          <w:rFonts w:ascii="Arial" w:eastAsiaTheme="minorEastAsia" w:hAnsi="Arial" w:cs="Arial"/>
          <w:lang w:val="hu-HU"/>
        </w:rPr>
        <w:t>A képletbe behelyettesítve a mért eredményeket:</w:t>
      </w:r>
    </w:p>
    <w:p w:rsidR="00D42374" w:rsidRPr="00D42374" w:rsidRDefault="001F0FA5" w:rsidP="00D42374">
      <w:pPr>
        <w:spacing w:after="0" w:line="276" w:lineRule="auto"/>
        <w:jc w:val="both"/>
        <w:rPr>
          <w:rFonts w:ascii="Arial" w:eastAsiaTheme="minorEastAsia" w:hAnsi="Arial" w:cs="Arial"/>
          <w:lang w:val="hu-HU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lang w:val="hu-HU"/>
                </w:rPr>
              </m:ctrlPr>
            </m:sSubPr>
            <m:e>
              <m:r>
                <w:rPr>
                  <w:rFonts w:ascii="Cambria Math" w:hAnsi="Cambria Math" w:cs="Arial"/>
                  <w:lang w:val="hu-HU"/>
                </w:rPr>
                <m:t>L</m:t>
              </m:r>
            </m:e>
            <m:sub>
              <m:r>
                <w:rPr>
                  <w:rFonts w:ascii="Cambria Math" w:hAnsi="Cambria Math" w:cs="Arial"/>
                  <w:lang w:val="hu-HU"/>
                </w:rPr>
                <m:t>folyosó</m:t>
              </m:r>
            </m:sub>
          </m:sSub>
          <m:r>
            <w:rPr>
              <w:rFonts w:ascii="Cambria Math" w:hAnsi="Cambria Math" w:cs="Arial"/>
              <w:lang w:val="hu-HU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lang w:val="hu-HU"/>
                </w:rPr>
              </m:ctrlPr>
            </m:fPr>
            <m:num>
              <m:r>
                <w:rPr>
                  <w:rFonts w:ascii="Cambria Math" w:hAnsi="Cambria Math" w:cs="Arial"/>
                  <w:lang w:val="hu-HU"/>
                </w:rPr>
                <m:t>91</m:t>
              </m:r>
            </m:num>
            <m:den>
              <m:r>
                <w:rPr>
                  <w:rFonts w:ascii="Cambria Math" w:hAnsi="Cambria Math" w:cs="Arial"/>
                  <w:lang w:val="hu-HU"/>
                </w:rPr>
                <m:t>3</m:t>
              </m:r>
            </m:den>
          </m:f>
          <m:r>
            <w:rPr>
              <w:rFonts w:ascii="Cambria Math" w:hAnsi="Cambria Math" w:cs="Arial"/>
              <w:lang w:val="hu-HU"/>
            </w:rPr>
            <m:t>∙</m:t>
          </m:r>
          <m:d>
            <m:dPr>
              <m:ctrlPr>
                <w:rPr>
                  <w:rFonts w:ascii="Cambria Math" w:hAnsi="Cambria Math" w:cs="Arial"/>
                  <w:i/>
                  <w:lang w:val="hu-HU"/>
                </w:rPr>
              </m:ctrlPr>
            </m:dPr>
            <m:e>
              <m:r>
                <w:rPr>
                  <w:rFonts w:ascii="Cambria Math" w:hAnsi="Cambria Math" w:cs="Arial"/>
                  <w:lang w:val="hu-HU"/>
                </w:rPr>
                <m:t>133-1</m:t>
              </m:r>
            </m:e>
          </m:d>
          <m:r>
            <w:rPr>
              <w:rFonts w:ascii="Cambria Math" w:hAnsi="Cambria Math" w:cs="Arial"/>
              <w:lang w:val="hu-HU"/>
            </w:rPr>
            <m:t>+19+32</m:t>
          </m:r>
        </m:oMath>
      </m:oMathPara>
    </w:p>
    <w:p w:rsidR="00D42374" w:rsidRPr="00D42374" w:rsidRDefault="001F0FA5" w:rsidP="00D42374">
      <w:pPr>
        <w:spacing w:after="0" w:line="276" w:lineRule="auto"/>
        <w:jc w:val="both"/>
        <w:rPr>
          <w:rFonts w:ascii="Arial" w:eastAsiaTheme="minorEastAsia" w:hAnsi="Arial" w:cs="Arial"/>
          <w:lang w:val="hu-HU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lang w:val="hu-HU"/>
                </w:rPr>
              </m:ctrlPr>
            </m:sSubPr>
            <m:e>
              <m:r>
                <w:rPr>
                  <w:rFonts w:ascii="Cambria Math" w:hAnsi="Cambria Math" w:cs="Arial"/>
                  <w:lang w:val="hu-HU"/>
                </w:rPr>
                <m:t>L</m:t>
              </m:r>
            </m:e>
            <m:sub>
              <m:r>
                <w:rPr>
                  <w:rFonts w:ascii="Cambria Math" w:hAnsi="Cambria Math" w:cs="Arial"/>
                  <w:lang w:val="hu-HU"/>
                </w:rPr>
                <m:t>folyosó</m:t>
              </m:r>
            </m:sub>
          </m:sSub>
          <m:r>
            <w:rPr>
              <w:rFonts w:ascii="Cambria Math" w:hAnsi="Cambria Math" w:cs="Arial"/>
              <w:lang w:val="hu-HU"/>
            </w:rPr>
            <m:t>=4055 egység</m:t>
          </m:r>
        </m:oMath>
      </m:oMathPara>
    </w:p>
    <w:p w:rsidR="00D42374" w:rsidRDefault="00D42374" w:rsidP="00D42374">
      <w:pPr>
        <w:spacing w:after="0" w:line="276" w:lineRule="auto"/>
        <w:jc w:val="both"/>
        <w:rPr>
          <w:rFonts w:ascii="Arial" w:eastAsiaTheme="minorEastAsia" w:hAnsi="Arial" w:cs="Arial"/>
          <w:lang w:val="hu-HU"/>
        </w:rPr>
      </w:pPr>
      <w:r>
        <w:rPr>
          <w:rFonts w:ascii="Arial" w:eastAsiaTheme="minorEastAsia" w:hAnsi="Arial" w:cs="Arial"/>
          <w:lang w:val="hu-HU"/>
        </w:rPr>
        <w:lastRenderedPageBreak/>
        <w:t xml:space="preserve">Amely </w:t>
      </w:r>
      <m:oMath>
        <m:r>
          <w:rPr>
            <w:rFonts w:ascii="Cambria Math" w:hAnsi="Cambria Math" w:cs="Arial"/>
            <w:lang w:val="hu-HU"/>
          </w:rPr>
          <m:t>40.55</m:t>
        </m:r>
      </m:oMath>
      <w:r>
        <w:rPr>
          <w:rFonts w:ascii="Arial" w:eastAsiaTheme="minorEastAsia" w:hAnsi="Arial" w:cs="Arial"/>
          <w:lang w:val="hu-HU"/>
        </w:rPr>
        <w:t xml:space="preserve"> rúdhosszt jelent, amely </w:t>
      </w:r>
      <m:oMath>
        <m:r>
          <w:rPr>
            <w:rFonts w:ascii="Cambria Math" w:hAnsi="Cambria Math" w:cs="Arial"/>
            <w:lang w:val="hu-HU"/>
          </w:rPr>
          <m:t>40.55</m:t>
        </m:r>
      </m:oMath>
      <w:r>
        <w:rPr>
          <w:rFonts w:ascii="Arial" w:eastAsiaTheme="minorEastAsia" w:hAnsi="Arial" w:cs="Arial"/>
          <w:lang w:val="hu-HU"/>
        </w:rPr>
        <w:t xml:space="preserve"> méternek tekinthető.</w:t>
      </w:r>
    </w:p>
    <w:p w:rsidR="00D42374" w:rsidRPr="00D42374" w:rsidRDefault="001F0FA5" w:rsidP="00D42374">
      <w:pPr>
        <w:spacing w:after="0" w:line="276" w:lineRule="auto"/>
        <w:jc w:val="both"/>
        <w:rPr>
          <w:rFonts w:ascii="Arial" w:eastAsiaTheme="minorEastAsia" w:hAnsi="Arial" w:cs="Arial"/>
          <w:lang w:val="hu-HU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lang w:val="hu-HU"/>
                </w:rPr>
              </m:ctrlPr>
            </m:sSubPr>
            <m:e>
              <m:r>
                <w:rPr>
                  <w:rFonts w:ascii="Cambria Math" w:hAnsi="Cambria Math" w:cs="Arial"/>
                  <w:lang w:val="hu-HU"/>
                </w:rPr>
                <m:t>L</m:t>
              </m:r>
            </m:e>
            <m:sub>
              <m:r>
                <w:rPr>
                  <w:rFonts w:ascii="Cambria Math" w:hAnsi="Cambria Math" w:cs="Arial"/>
                  <w:lang w:val="hu-HU"/>
                </w:rPr>
                <m:t>folyosó</m:t>
              </m:r>
            </m:sub>
          </m:sSub>
          <m:r>
            <w:rPr>
              <w:rFonts w:ascii="Cambria Math" w:hAnsi="Cambria Math" w:cs="Arial"/>
              <w:lang w:val="hu-HU"/>
            </w:rPr>
            <m:t>=40.55 m</m:t>
          </m:r>
        </m:oMath>
      </m:oMathPara>
    </w:p>
    <w:p w:rsidR="00D42374" w:rsidRDefault="009A6988" w:rsidP="00D42374">
      <w:pPr>
        <w:spacing w:after="0" w:line="276" w:lineRule="auto"/>
        <w:jc w:val="both"/>
        <w:rPr>
          <w:rFonts w:ascii="Arial" w:eastAsiaTheme="minorEastAsia" w:hAnsi="Arial" w:cs="Arial"/>
          <w:b/>
          <w:lang w:val="hu-HU"/>
        </w:rPr>
      </w:pPr>
      <w:r>
        <w:rPr>
          <w:rFonts w:ascii="Arial" w:eastAsiaTheme="minorEastAsia" w:hAnsi="Arial" w:cs="Arial"/>
          <w:b/>
          <w:lang w:val="hu-HU"/>
        </w:rPr>
        <w:t>Lehetséges mérési hibák:</w:t>
      </w:r>
    </w:p>
    <w:p w:rsidR="009A6988" w:rsidRDefault="009A6988" w:rsidP="009A6988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Arial" w:eastAsiaTheme="minorEastAsia" w:hAnsi="Arial" w:cs="Arial"/>
          <w:lang w:val="hu-HU"/>
        </w:rPr>
      </w:pPr>
      <w:r>
        <w:rPr>
          <w:rFonts w:ascii="Arial" w:eastAsiaTheme="minorEastAsia" w:hAnsi="Arial" w:cs="Arial"/>
          <w:lang w:val="hu-HU"/>
        </w:rPr>
        <w:t>A mérőeszköz pontatlansága, állapota</w:t>
      </w:r>
      <w:r w:rsidR="00E3519A">
        <w:rPr>
          <w:rFonts w:ascii="Arial" w:eastAsiaTheme="minorEastAsia" w:hAnsi="Arial" w:cs="Arial"/>
          <w:lang w:val="hu-HU"/>
        </w:rPr>
        <w:t xml:space="preserve"> </w:t>
      </w:r>
      <w:r w:rsidR="00E3519A" w:rsidRPr="00E3519A">
        <w:rPr>
          <w:rFonts w:ascii="Arial" w:eastAsiaTheme="minorEastAsia" w:hAnsi="Arial" w:cs="Arial"/>
          <w:i/>
          <w:lang w:val="hu-HU"/>
        </w:rPr>
        <w:t>(</w:t>
      </w:r>
      <w:r w:rsidR="00E3519A">
        <w:rPr>
          <w:rFonts w:ascii="Arial" w:eastAsiaTheme="minorEastAsia" w:hAnsi="Arial" w:cs="Arial"/>
          <w:i/>
          <w:lang w:val="hu-HU"/>
        </w:rPr>
        <w:t>rendszeres</w:t>
      </w:r>
      <w:r w:rsidR="00E3519A" w:rsidRPr="00E3519A">
        <w:rPr>
          <w:rFonts w:ascii="Arial" w:eastAsiaTheme="minorEastAsia" w:hAnsi="Arial" w:cs="Arial"/>
          <w:i/>
          <w:lang w:val="hu-HU"/>
        </w:rPr>
        <w:t xml:space="preserve"> hiba)</w:t>
      </w:r>
    </w:p>
    <w:p w:rsidR="009A6988" w:rsidRDefault="009A6988" w:rsidP="009A6988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Arial" w:eastAsiaTheme="minorEastAsia" w:hAnsi="Arial" w:cs="Arial"/>
          <w:lang w:val="hu-HU"/>
        </w:rPr>
      </w:pPr>
      <w:r>
        <w:rPr>
          <w:rFonts w:ascii="Arial" w:eastAsiaTheme="minorEastAsia" w:hAnsi="Arial" w:cs="Arial"/>
          <w:lang w:val="hu-HU"/>
        </w:rPr>
        <w:t>A csempék egyenletlen elhelyezkedése</w:t>
      </w:r>
      <w:r w:rsidR="00E3519A">
        <w:rPr>
          <w:rFonts w:ascii="Arial" w:eastAsiaTheme="minorEastAsia" w:hAnsi="Arial" w:cs="Arial"/>
          <w:lang w:val="hu-HU"/>
        </w:rPr>
        <w:t xml:space="preserve"> </w:t>
      </w:r>
      <w:r w:rsidR="00E3519A" w:rsidRPr="00E3519A">
        <w:rPr>
          <w:rFonts w:ascii="Arial" w:eastAsiaTheme="minorEastAsia" w:hAnsi="Arial" w:cs="Arial"/>
          <w:i/>
          <w:lang w:val="hu-HU"/>
        </w:rPr>
        <w:t>(</w:t>
      </w:r>
      <w:r w:rsidR="00DA351D">
        <w:rPr>
          <w:rFonts w:ascii="Arial" w:eastAsiaTheme="minorEastAsia" w:hAnsi="Arial" w:cs="Arial"/>
          <w:i/>
          <w:lang w:val="hu-HU"/>
        </w:rPr>
        <w:t>véletlen</w:t>
      </w:r>
      <w:r w:rsidR="00E3519A" w:rsidRPr="00E3519A">
        <w:rPr>
          <w:rFonts w:ascii="Arial" w:eastAsiaTheme="minorEastAsia" w:hAnsi="Arial" w:cs="Arial"/>
          <w:i/>
          <w:lang w:val="hu-HU"/>
        </w:rPr>
        <w:t xml:space="preserve"> hiba)</w:t>
      </w:r>
    </w:p>
    <w:p w:rsidR="009A6988" w:rsidRDefault="009A6988" w:rsidP="009A6988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Arial" w:eastAsiaTheme="minorEastAsia" w:hAnsi="Arial" w:cs="Arial"/>
          <w:lang w:val="hu-HU"/>
        </w:rPr>
      </w:pPr>
      <w:r>
        <w:rPr>
          <w:rFonts w:ascii="Arial" w:eastAsiaTheme="minorEastAsia" w:hAnsi="Arial" w:cs="Arial"/>
          <w:lang w:val="hu-HU"/>
        </w:rPr>
        <w:t>A mérés során feltételeztük, hogy a csempék és a köztük lévő fúgák hossza állandó nagyságú.</w:t>
      </w:r>
    </w:p>
    <w:p w:rsidR="009A6988" w:rsidRDefault="009A6988" w:rsidP="009A6988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Arial" w:eastAsiaTheme="minorEastAsia" w:hAnsi="Arial" w:cs="Arial"/>
          <w:lang w:val="hu-HU"/>
        </w:rPr>
      </w:pPr>
      <w:r>
        <w:rPr>
          <w:rFonts w:ascii="Arial" w:eastAsiaTheme="minorEastAsia" w:hAnsi="Arial" w:cs="Arial"/>
          <w:lang w:val="hu-HU"/>
        </w:rPr>
        <w:t>Pontatlanság esetén a mér</w:t>
      </w:r>
      <w:r w:rsidR="00E3519A">
        <w:rPr>
          <w:rFonts w:ascii="Arial" w:eastAsiaTheme="minorEastAsia" w:hAnsi="Arial" w:cs="Arial"/>
          <w:lang w:val="hu-HU"/>
        </w:rPr>
        <w:t xml:space="preserve">ési hiba 132-szeresére is nőhet </w:t>
      </w:r>
      <w:r w:rsidR="00E3519A" w:rsidRPr="00182511">
        <w:rPr>
          <w:rFonts w:ascii="Arial" w:eastAsiaTheme="minorEastAsia" w:hAnsi="Arial" w:cs="Arial"/>
          <w:i/>
          <w:lang w:val="hu-HU"/>
        </w:rPr>
        <w:t>(hibaterjedési törvény)</w:t>
      </w:r>
    </w:p>
    <w:p w:rsidR="00E3519A" w:rsidRPr="009A6988" w:rsidRDefault="00DA351D" w:rsidP="009A6988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Arial" w:eastAsiaTheme="minorEastAsia" w:hAnsi="Arial" w:cs="Arial"/>
          <w:lang w:val="hu-HU"/>
        </w:rPr>
      </w:pPr>
      <w:r>
        <w:rPr>
          <w:rFonts w:ascii="Arial" w:eastAsiaTheme="minorEastAsia" w:hAnsi="Arial" w:cs="Arial"/>
          <w:lang w:val="hu-HU"/>
        </w:rPr>
        <w:t>A méterrúd</w:t>
      </w:r>
      <w:r w:rsidR="00761724">
        <w:rPr>
          <w:rFonts w:ascii="Arial" w:eastAsiaTheme="minorEastAsia" w:hAnsi="Arial" w:cs="Arial"/>
          <w:lang w:val="hu-HU"/>
        </w:rPr>
        <w:t xml:space="preserve"> leolvasása</w:t>
      </w:r>
      <w:r w:rsidR="00E3519A">
        <w:rPr>
          <w:rFonts w:ascii="Arial" w:eastAsiaTheme="minorEastAsia" w:hAnsi="Arial" w:cs="Arial"/>
          <w:lang w:val="hu-HU"/>
        </w:rPr>
        <w:t xml:space="preserve"> szemmérték alapján történt, </w:t>
      </w:r>
      <w:r>
        <w:rPr>
          <w:rFonts w:ascii="Arial" w:eastAsiaTheme="minorEastAsia" w:hAnsi="Arial" w:cs="Arial"/>
          <w:lang w:val="hu-HU"/>
        </w:rPr>
        <w:t>így pontatlan lehetett</w:t>
      </w:r>
      <w:r w:rsidR="00E3519A">
        <w:rPr>
          <w:rFonts w:ascii="Arial" w:eastAsiaTheme="minorEastAsia" w:hAnsi="Arial" w:cs="Arial"/>
          <w:lang w:val="hu-HU"/>
        </w:rPr>
        <w:t>.</w:t>
      </w:r>
      <w:r w:rsidR="00761724">
        <w:rPr>
          <w:rFonts w:ascii="Arial" w:eastAsiaTheme="minorEastAsia" w:hAnsi="Arial" w:cs="Arial"/>
          <w:lang w:val="hu-HU"/>
        </w:rPr>
        <w:t xml:space="preserve"> </w:t>
      </w:r>
      <w:r w:rsidR="00761724" w:rsidRPr="00761724">
        <w:rPr>
          <w:rFonts w:ascii="Arial" w:eastAsiaTheme="minorEastAsia" w:hAnsi="Arial" w:cs="Arial"/>
          <w:i/>
          <w:lang w:val="hu-HU"/>
        </w:rPr>
        <w:t>(</w:t>
      </w:r>
      <w:r>
        <w:rPr>
          <w:rFonts w:ascii="Arial" w:eastAsiaTheme="minorEastAsia" w:hAnsi="Arial" w:cs="Arial"/>
          <w:i/>
          <w:lang w:val="hu-HU"/>
        </w:rPr>
        <w:t>véletlen</w:t>
      </w:r>
      <w:r w:rsidR="00761724" w:rsidRPr="00761724">
        <w:rPr>
          <w:rFonts w:ascii="Arial" w:eastAsiaTheme="minorEastAsia" w:hAnsi="Arial" w:cs="Arial"/>
          <w:i/>
          <w:lang w:val="hu-HU"/>
        </w:rPr>
        <w:t xml:space="preserve"> hiba)</w:t>
      </w:r>
    </w:p>
    <w:p w:rsidR="009A6988" w:rsidRPr="009A6988" w:rsidRDefault="009A6988" w:rsidP="009A6988">
      <w:pPr>
        <w:spacing w:after="0" w:line="276" w:lineRule="auto"/>
        <w:jc w:val="both"/>
        <w:rPr>
          <w:rFonts w:ascii="Arial" w:eastAsiaTheme="minorEastAsia" w:hAnsi="Arial" w:cs="Arial"/>
          <w:lang w:val="hu-HU"/>
        </w:rPr>
      </w:pPr>
    </w:p>
    <w:p w:rsidR="00D97223" w:rsidRPr="00D97223" w:rsidRDefault="009A6988" w:rsidP="00D97223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lang w:val="hu-HU"/>
        </w:rPr>
      </w:pPr>
      <w:r w:rsidRPr="009A6988">
        <w:rPr>
          <w:rFonts w:ascii="Arial" w:hAnsi="Arial" w:cs="Arial"/>
          <w:b/>
          <w:lang w:val="hu-HU"/>
        </w:rPr>
        <w:t xml:space="preserve">feladat – </w:t>
      </w:r>
      <w:r>
        <w:rPr>
          <w:rFonts w:ascii="Arial" w:hAnsi="Arial" w:cs="Arial"/>
          <w:b/>
          <w:lang w:val="hu-HU"/>
        </w:rPr>
        <w:t>szem felbontásának mérése</w:t>
      </w:r>
      <w:r w:rsidR="00BF37CA">
        <w:rPr>
          <w:rStyle w:val="Lbjegyzet-hivatkozs"/>
          <w:rFonts w:ascii="Arial" w:hAnsi="Arial" w:cs="Arial"/>
          <w:b/>
          <w:lang w:val="hu-HU"/>
        </w:rPr>
        <w:footnoteReference w:id="2"/>
      </w:r>
    </w:p>
    <w:p w:rsidR="009A6988" w:rsidRDefault="009A6988" w:rsidP="00D42374">
      <w:pPr>
        <w:spacing w:after="0" w:line="276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A mérés során megmértük az ábrák aljának és tetejének padlóhoz viszonyított magasságát, illetve a mérésben résztvevő alanyok szemmagasságát. A szemmagasság megméréséhez előzetes tudásként felhasználtuk a személyek magasságának ismeretét. A mérés </w:t>
      </w:r>
      <w:bookmarkStart w:id="0" w:name="_GoBack"/>
      <w:bookmarkEnd w:id="0"/>
      <w:r>
        <w:rPr>
          <w:rFonts w:ascii="Arial" w:hAnsi="Arial" w:cs="Arial"/>
          <w:lang w:val="hu-HU"/>
        </w:rPr>
        <w:t>elvégzéshez szükséges egyéb számításokhoz felhasználtuk az előző mérési feladat részeredményeit.</w:t>
      </w:r>
    </w:p>
    <w:p w:rsidR="00F07B4F" w:rsidRPr="00F07B4F" w:rsidRDefault="00D97223" w:rsidP="00D42374">
      <w:pPr>
        <w:spacing w:after="0" w:line="276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 mérés során vizsgáltuk, hogy az ábra alakzatai, illetve színei milyen távolságban</w:t>
      </w:r>
      <w:r w:rsidR="00F07B4F">
        <w:rPr>
          <w:rFonts w:ascii="Arial" w:hAnsi="Arial" w:cs="Arial"/>
          <w:lang w:val="hu-HU"/>
        </w:rPr>
        <w:t>, illetve betekintési szögben</w:t>
      </w:r>
      <w:r>
        <w:rPr>
          <w:rFonts w:ascii="Arial" w:hAnsi="Arial" w:cs="Arial"/>
          <w:lang w:val="hu-HU"/>
        </w:rPr>
        <w:t xml:space="preserve"> válnak zavarossá a vizsgált személy számára.</w:t>
      </w:r>
    </w:p>
    <w:p w:rsidR="00D97223" w:rsidRDefault="00D97223" w:rsidP="00D42374">
      <w:pPr>
        <w:spacing w:after="0" w:line="276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noProof/>
          <w:lang w:val="hu-HU" w:eastAsia="hu-HU"/>
        </w:rPr>
        <mc:AlternateContent>
          <mc:Choice Requires="wpc">
            <w:drawing>
              <wp:inline distT="0" distB="0" distL="0" distR="0">
                <wp:extent cx="5953124" cy="3200400"/>
                <wp:effectExtent l="0" t="0" r="0" b="0"/>
                <wp:docPr id="1" name="Vászo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Egyenes összekötő 2"/>
                        <wps:cNvCnPr/>
                        <wps:spPr>
                          <a:xfrm>
                            <a:off x="466725" y="104775"/>
                            <a:ext cx="0" cy="28479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Egyenes összekötő 4"/>
                        <wps:cNvCnPr/>
                        <wps:spPr>
                          <a:xfrm>
                            <a:off x="228600" y="2619375"/>
                            <a:ext cx="54768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Ellipszis 5"/>
                        <wps:cNvSpPr/>
                        <wps:spPr>
                          <a:xfrm>
                            <a:off x="3895725" y="800100"/>
                            <a:ext cx="247650" cy="2476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Egyenes összekötő 7"/>
                        <wps:cNvCnPr>
                          <a:stCxn id="5" idx="4"/>
                        </wps:cNvCnPr>
                        <wps:spPr>
                          <a:xfrm flipH="1">
                            <a:off x="4018694" y="1047750"/>
                            <a:ext cx="428" cy="155257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Egyenes összekötő 8"/>
                        <wps:cNvCnPr/>
                        <wps:spPr>
                          <a:xfrm>
                            <a:off x="492981" y="715617"/>
                            <a:ext cx="0" cy="679837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Egyenes összekötő 9"/>
                        <wps:cNvCnPr>
                          <a:stCxn id="5" idx="2"/>
                        </wps:cNvCnPr>
                        <wps:spPr>
                          <a:xfrm flipH="1" flipV="1">
                            <a:off x="473103" y="715617"/>
                            <a:ext cx="3422207" cy="208308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Egyenes összekötő 10"/>
                        <wps:cNvCnPr>
                          <a:stCxn id="5" idx="2"/>
                        </wps:cNvCnPr>
                        <wps:spPr>
                          <a:xfrm flipH="1">
                            <a:off x="481054" y="923925"/>
                            <a:ext cx="3414256" cy="471529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Egyenes összekötő 11"/>
                        <wps:cNvCnPr/>
                        <wps:spPr>
                          <a:xfrm flipH="1">
                            <a:off x="507877" y="930280"/>
                            <a:ext cx="3422308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Egyenes összekötő 12"/>
                        <wps:cNvCnPr/>
                        <wps:spPr>
                          <a:xfrm>
                            <a:off x="3894895" y="918375"/>
                            <a:ext cx="0" cy="16819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zövegdoboz 13"/>
                        <wps:cNvSpPr txBox="1"/>
                        <wps:spPr>
                          <a:xfrm>
                            <a:off x="194751" y="278296"/>
                            <a:ext cx="596403" cy="41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7223" w:rsidRPr="008179E9" w:rsidRDefault="00D97223">
                              <w:pPr>
                                <w:rPr>
                                  <w:i/>
                                  <w:lang w:val="hu-HU"/>
                                </w:rPr>
                              </w:pPr>
                              <w:r w:rsidRPr="008179E9">
                                <w:rPr>
                                  <w:i/>
                                  <w:lang w:val="hu-HU"/>
                                </w:rPr>
                                <w:t>fal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zövegdoboz 14"/>
                        <wps:cNvSpPr txBox="1"/>
                        <wps:spPr>
                          <a:xfrm>
                            <a:off x="87143" y="1004387"/>
                            <a:ext cx="596403" cy="41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7223" w:rsidRPr="008179E9" w:rsidRDefault="00D97223">
                              <w:pPr>
                                <w:rPr>
                                  <w:i/>
                                  <w:lang w:val="hu-HU"/>
                                </w:rPr>
                              </w:pPr>
                              <w:r w:rsidRPr="008179E9">
                                <w:rPr>
                                  <w:i/>
                                  <w:lang w:val="hu-HU"/>
                                </w:rPr>
                                <w:t>ábra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Ív 18"/>
                        <wps:cNvSpPr/>
                        <wps:spPr>
                          <a:xfrm rot="13661489">
                            <a:off x="2905930" y="764957"/>
                            <a:ext cx="405788" cy="433347"/>
                          </a:xfrm>
                          <a:prstGeom prst="arc">
                            <a:avLst>
                              <a:gd name="adj1" fmla="val 17314905"/>
                              <a:gd name="adj2" fmla="val 20645242"/>
                            </a:avLst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zövegdoboz 19"/>
                        <wps:cNvSpPr txBox="1"/>
                        <wps:spPr>
                          <a:xfrm>
                            <a:off x="2920723" y="817660"/>
                            <a:ext cx="596403" cy="41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179E9" w:rsidRPr="00D97223" w:rsidRDefault="008179E9">
                              <w:pPr>
                                <w:rPr>
                                  <w:lang w:val="hu-HU"/>
                                </w:rPr>
                              </w:pPr>
                              <w:r>
                                <w:rPr>
                                  <w:rFonts w:cstheme="minorHAnsi"/>
                                  <w:lang w:val="hu-HU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zövegdoboz 20"/>
                        <wps:cNvSpPr txBox="1"/>
                        <wps:spPr>
                          <a:xfrm>
                            <a:off x="889274" y="871569"/>
                            <a:ext cx="1152645" cy="41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179E9" w:rsidRPr="008179E9" w:rsidRDefault="001F0FA5">
                              <w:pPr>
                                <w:rPr>
                                  <w:i/>
                                  <w:lang w:val="hu-HU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hu-HU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hu-HU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hu-HU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lang w:val="hu-HU"/>
                                    </w:rPr>
                                    <m:t>=1050.5 cm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zövegdoboz 21"/>
                        <wps:cNvSpPr txBox="1"/>
                        <wps:spPr>
                          <a:xfrm>
                            <a:off x="3914634" y="1033669"/>
                            <a:ext cx="1229859" cy="41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179E9" w:rsidRPr="008179E9" w:rsidRDefault="001F0FA5">
                              <w:pPr>
                                <w:rPr>
                                  <w:i/>
                                  <w:lang w:val="hu-HU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hu-HU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hu-HU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hu-HU"/>
                                        </w:rPr>
                                        <m:t>szem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lang w:val="hu-HU"/>
                                    </w:rPr>
                                    <m:t>=162 cm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zövegdoboz 22"/>
                        <wps:cNvSpPr txBox="1"/>
                        <wps:spPr>
                          <a:xfrm>
                            <a:off x="371021" y="1354372"/>
                            <a:ext cx="1402120" cy="41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179E9" w:rsidRPr="008179E9" w:rsidRDefault="001F0FA5">
                              <w:pPr>
                                <w:rPr>
                                  <w:i/>
                                  <w:lang w:val="hu-HU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hu-HU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hu-HU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hu-HU"/>
                                        </w:rPr>
                                        <m:t>lent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lang w:val="hu-HU"/>
                                    </w:rPr>
                                    <m:t>=155 cm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zövegdoboz 23"/>
                        <wps:cNvSpPr txBox="1"/>
                        <wps:spPr>
                          <a:xfrm>
                            <a:off x="356443" y="473103"/>
                            <a:ext cx="1402120" cy="41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179E9" w:rsidRPr="008179E9" w:rsidRDefault="001F0FA5">
                              <w:pPr>
                                <w:rPr>
                                  <w:i/>
                                  <w:lang w:val="hu-HU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hu-HU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hu-HU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hu-HU"/>
                                        </w:rPr>
                                        <m:t>fent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lang w:val="hu-HU"/>
                                    </w:rPr>
                                    <m:t>=179 cm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Ív 24"/>
                        <wps:cNvSpPr/>
                        <wps:spPr>
                          <a:xfrm rot="12299602">
                            <a:off x="2422384" y="751178"/>
                            <a:ext cx="405788" cy="433347"/>
                          </a:xfrm>
                          <a:prstGeom prst="arc">
                            <a:avLst>
                              <a:gd name="adj1" fmla="val 17314905"/>
                              <a:gd name="adj2" fmla="val 20645242"/>
                            </a:avLst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Ív 26"/>
                        <wps:cNvSpPr/>
                        <wps:spPr>
                          <a:xfrm rot="13661489">
                            <a:off x="1807431" y="621092"/>
                            <a:ext cx="405788" cy="433347"/>
                          </a:xfrm>
                          <a:prstGeom prst="arc">
                            <a:avLst>
                              <a:gd name="adj1" fmla="val 17314905"/>
                              <a:gd name="adj2" fmla="val 19320028"/>
                            </a:avLst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zövegdoboz 27"/>
                        <wps:cNvSpPr txBox="1"/>
                        <wps:spPr>
                          <a:xfrm>
                            <a:off x="1792963" y="720177"/>
                            <a:ext cx="596403" cy="41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7202" w:rsidRPr="00CC7202" w:rsidRDefault="00CC7202">
                              <w:pPr>
                                <w:rPr>
                                  <w:vertAlign w:val="subscript"/>
                                  <w:lang w:val="hu-HU"/>
                                </w:rPr>
                              </w:pPr>
                              <w:r>
                                <w:rPr>
                                  <w:rFonts w:cstheme="minorHAnsi"/>
                                  <w:lang w:val="hu-HU"/>
                                </w:rPr>
                                <w:t>α</w:t>
                              </w:r>
                              <w:r>
                                <w:rPr>
                                  <w:rFonts w:cstheme="minorHAnsi"/>
                                  <w:vertAlign w:val="subscript"/>
                                  <w:lang w:val="hu-HU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zövegdoboz 28"/>
                        <wps:cNvSpPr txBox="1"/>
                        <wps:spPr>
                          <a:xfrm>
                            <a:off x="2380617" y="878726"/>
                            <a:ext cx="596403" cy="41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7202" w:rsidRPr="00CC7202" w:rsidRDefault="00CC7202">
                              <w:pPr>
                                <w:rPr>
                                  <w:vertAlign w:val="subscript"/>
                                  <w:lang w:val="hu-HU"/>
                                </w:rPr>
                              </w:pPr>
                              <w:r>
                                <w:rPr>
                                  <w:rFonts w:cstheme="minorHAnsi"/>
                                  <w:lang w:val="hu-HU"/>
                                </w:rPr>
                                <w:t>α</w:t>
                              </w:r>
                              <w:r>
                                <w:rPr>
                                  <w:rFonts w:cstheme="minorHAnsi"/>
                                  <w:vertAlign w:val="subscript"/>
                                  <w:lang w:val="hu-HU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1" o:spid="_x0000_s1026" editas="canvas" style="width:468.75pt;height:252pt;mso-position-horizontal-relative:char;mso-position-vertical-relative:line" coordsize="5952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524;height:32004;visibility:visible;mso-wrap-style:square">
                  <v:fill o:detectmouseclick="t"/>
                  <v:path o:connecttype="none"/>
                </v:shape>
                <v:line id="Egyenes összekötő 2" o:spid="_x0000_s1028" style="position:absolute;visibility:visible;mso-wrap-style:square" from="4667,1047" to="4667,29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" strokecolor="black [3213]" strokeweight="1.5pt">
                  <v:stroke joinstyle="miter"/>
                </v:line>
                <v:line id="Egyenes összekötő 4" o:spid="_x0000_s1029" style="position:absolute;visibility:visible;mso-wrap-style:square" from="2286,26193" to="57054,2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" strokecolor="black [3213]" strokeweight="1.5pt">
                  <v:stroke joinstyle="miter"/>
                </v:line>
                <v:oval id="Ellipszis 5" o:spid="_x0000_s1030" style="position:absolute;left:38957;top:8001;width:2476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" fillcolor="black [3200]" stroked="f" strokeweight="1pt">
                  <v:stroke joinstyle="miter"/>
                </v:oval>
                <v:line id="Egyenes összekötő 7" o:spid="_x0000_s1031" style="position:absolute;flip:x;visibility:visible;mso-wrap-style:square" from="40186,10477" to="40191,26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" strokecolor="black [3213]" strokeweight="3pt">
                  <v:stroke joinstyle="miter"/>
                </v:line>
                <v:line id="Egyenes összekötő 8" o:spid="_x0000_s1032" style="position:absolute;visibility:visible;mso-wrap-style:square" from="4929,7156" to="4929,13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" strokecolor="#5b9bd5 [3204]" strokeweight="3pt">
                  <v:stroke joinstyle="miter"/>
                </v:line>
                <v:line id="Egyenes összekötő 9" o:spid="_x0000_s1033" style="position:absolute;flip:x y;visibility:visible;mso-wrap-style:square" from="4731,7156" to="38953,9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" strokecolor="black [3200]" strokeweight=".5pt">
                  <v:stroke dashstyle="1 1" joinstyle="miter"/>
                </v:line>
                <v:line id="Egyenes összekötő 10" o:spid="_x0000_s1034" style="position:absolute;flip:x;visibility:visible;mso-wrap-style:square" from="4810,9239" to="38953,13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" strokecolor="black [3200]" strokeweight=".5pt">
                  <v:stroke dashstyle="1 1" joinstyle="miter"/>
                </v:line>
                <v:line id="Egyenes összekötő 11" o:spid="_x0000_s1035" style="position:absolute;flip:x;visibility:visible;mso-wrap-style:square" from="5078,9302" to="39301,9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" strokecolor="black [3200]" strokeweight=".5pt">
                  <v:stroke joinstyle="miter"/>
                </v:line>
                <v:line id="Egyenes összekötő 12" o:spid="_x0000_s1036" style="position:absolute;visibility:visible;mso-wrap-style:square" from="38948,9183" to="38948,26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" strokecolor="#aeaaaa [2414]" strokeweight=".5pt">
                  <v:stroke dashstyle="1 1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13" o:spid="_x0000_s1037" type="#_x0000_t202" style="position:absolute;left:1947;top:2782;width:5964;height:4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D97223" w:rsidRPr="008179E9" w:rsidRDefault="00D97223">
                        <w:pPr>
                          <w:rPr>
                            <w:i/>
                            <w:lang w:val="hu-HU"/>
                          </w:rPr>
                        </w:pPr>
                        <w:r w:rsidRPr="008179E9">
                          <w:rPr>
                            <w:i/>
                            <w:lang w:val="hu-HU"/>
                          </w:rPr>
                          <w:t>fal</w:t>
                        </w:r>
                      </w:p>
                    </w:txbxContent>
                  </v:textbox>
                </v:shape>
                <v:shape id="Szövegdoboz 14" o:spid="_x0000_s1038" type="#_x0000_t202" style="position:absolute;left:871;top:10043;width:5964;height:4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D97223" w:rsidRPr="008179E9" w:rsidRDefault="00D97223">
                        <w:pPr>
                          <w:rPr>
                            <w:i/>
                            <w:lang w:val="hu-HU"/>
                          </w:rPr>
                        </w:pPr>
                        <w:r w:rsidRPr="008179E9">
                          <w:rPr>
                            <w:i/>
                            <w:lang w:val="hu-HU"/>
                          </w:rPr>
                          <w:t>ábra</w:t>
                        </w:r>
                      </w:p>
                    </w:txbxContent>
                  </v:textbox>
                </v:shape>
                <v:shape id="Ív 18" o:spid="_x0000_s1039" style="position:absolute;left:29059;top:7649;width:4058;height:4333;rotation:-8670971fd;visibility:visible;mso-wrap-style:square;v-text-anchor:middle" coordsize="405788,433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" path="m271452,12744nsc334113,36768,381751,92094,398923,160787l202894,216674,271452,12744xem271452,12744nfc334113,36768,381751,92094,398923,160787e" filled="f" strokecolor="#ed7d31 [3205]" strokeweight=".5pt">
                  <v:stroke joinstyle="miter"/>
                  <v:path arrowok="t" o:connecttype="custom" o:connectlocs="271452,12744;398923,160787" o:connectangles="0,0"/>
                </v:shape>
                <v:shape id="Szövegdoboz 19" o:spid="_x0000_s1040" type="#_x0000_t202" style="position:absolute;left:29207;top:8176;width:5964;height:4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8179E9" w:rsidRPr="00D97223" w:rsidRDefault="008179E9">
                        <w:pPr>
                          <w:rPr>
                            <w:lang w:val="hu-HU"/>
                          </w:rPr>
                        </w:pPr>
                        <w:r>
                          <w:rPr>
                            <w:rFonts w:cstheme="minorHAnsi"/>
                            <w:lang w:val="hu-HU"/>
                          </w:rPr>
                          <w:t>α</w:t>
                        </w:r>
                      </w:p>
                    </w:txbxContent>
                  </v:textbox>
                </v:shape>
                <v:shape id="Szövegdoboz 20" o:spid="_x0000_s1041" type="#_x0000_t202" style="position:absolute;left:8892;top:8715;width:11527;height:4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8179E9" w:rsidRPr="008179E9" w:rsidRDefault="008179E9">
                        <w:pPr>
                          <w:rPr>
                            <w:i/>
                            <w:lang w:val="hu-HU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hu-H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hu-HU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hu-HU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val="hu-HU"/>
                              </w:rPr>
                              <m:t>=1050</m:t>
                            </m:r>
                            <m:r>
                              <w:rPr>
                                <w:rFonts w:ascii="Cambria Math" w:hAnsi="Cambria Math"/>
                                <w:lang w:val="hu-HU"/>
                              </w:rPr>
                              <m:t>.5</m:t>
                            </m:r>
                            <m:r>
                              <w:rPr>
                                <w:rFonts w:ascii="Cambria Math" w:hAnsi="Cambria Math"/>
                                <w:lang w:val="hu-HU"/>
                              </w:rPr>
                              <m:t xml:space="preserve"> cm</m:t>
                            </m:r>
                          </m:oMath>
                        </m:oMathPara>
                      </w:p>
                    </w:txbxContent>
                  </v:textbox>
                </v:shape>
                <v:shape id="Szövegdoboz 21" o:spid="_x0000_s1042" type="#_x0000_t202" style="position:absolute;left:39146;top:10336;width:12298;height:4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8179E9" w:rsidRPr="008179E9" w:rsidRDefault="008179E9">
                        <w:pPr>
                          <w:rPr>
                            <w:i/>
                            <w:lang w:val="hu-HU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hu-H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hu-HU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hu-HU"/>
                                  </w:rPr>
                                  <m:t>szem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val="hu-HU"/>
                              </w:rPr>
                              <m:t>=162 cm</m:t>
                            </m:r>
                          </m:oMath>
                        </m:oMathPara>
                      </w:p>
                    </w:txbxContent>
                  </v:textbox>
                </v:shape>
                <v:shape id="Szövegdoboz 22" o:spid="_x0000_s1043" type="#_x0000_t202" style="position:absolute;left:3710;top:13543;width:14021;height:4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8179E9" w:rsidRPr="008179E9" w:rsidRDefault="008179E9">
                        <w:pPr>
                          <w:rPr>
                            <w:i/>
                            <w:lang w:val="hu-HU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hu-H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hu-HU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hu-HU"/>
                                  </w:rPr>
                                  <m:t>lent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val="hu-HU"/>
                              </w:rPr>
                              <m:t>=155 cm</m:t>
                            </m:r>
                          </m:oMath>
                        </m:oMathPara>
                      </w:p>
                    </w:txbxContent>
                  </v:textbox>
                </v:shape>
                <v:shape id="Szövegdoboz 23" o:spid="_x0000_s1044" type="#_x0000_t202" style="position:absolute;left:3564;top:4731;width:14021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8179E9" w:rsidRPr="008179E9" w:rsidRDefault="008179E9">
                        <w:pPr>
                          <w:rPr>
                            <w:i/>
                            <w:lang w:val="hu-HU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hu-H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hu-HU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hu-HU"/>
                                  </w:rPr>
                                  <m:t>fent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val="hu-HU"/>
                              </w:rPr>
                              <m:t>=179 cm</m:t>
                            </m:r>
                          </m:oMath>
                        </m:oMathPara>
                      </w:p>
                    </w:txbxContent>
                  </v:textbox>
                </v:shape>
                <v:shape id="Ív 24" o:spid="_x0000_s1045" style="position:absolute;left:24223;top:7511;width:4058;height:4334;rotation:-10158515fd;visibility:visible;mso-wrap-style:square;v-text-anchor:middle" coordsize="405788,433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" path="m271452,12744nsc334113,36768,381751,92094,398923,160787l202894,216674,271452,12744xem271452,12744nfc334113,36768,381751,92094,398923,160787e" filled="f" strokecolor="#ed7d31 [3205]" strokeweight=".5pt">
                  <v:stroke joinstyle="miter"/>
                  <v:path arrowok="t" o:connecttype="custom" o:connectlocs="271452,12744;398923,160787" o:connectangles="0,0"/>
                </v:shape>
                <v:shape id="Ív 26" o:spid="_x0000_s1046" style="position:absolute;left:18074;top:6210;width:4058;height:4333;rotation:-8670971fd;visibility:visible;mso-wrap-style:square;v-text-anchor:middle" coordsize="405788,433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" path="m271452,12744nsc309575,27360,342729,53828,366645,88740l202894,216674,271452,12744xem271452,12744nfc309575,27360,342729,53828,366645,88740e" filled="f" strokecolor="#ed7d31 [3205]" strokeweight=".5pt">
                  <v:stroke joinstyle="miter"/>
                  <v:path arrowok="t" o:connecttype="custom" o:connectlocs="271452,12744;366645,88740" o:connectangles="0,0"/>
                </v:shape>
                <v:shape id="Szövegdoboz 27" o:spid="_x0000_s1047" type="#_x0000_t202" style="position:absolute;left:17929;top:7201;width:5964;height:4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CC7202" w:rsidRPr="00CC7202" w:rsidRDefault="00CC7202">
                        <w:pPr>
                          <w:rPr>
                            <w:vertAlign w:val="subscript"/>
                            <w:lang w:val="hu-HU"/>
                          </w:rPr>
                        </w:pPr>
                        <w:r>
                          <w:rPr>
                            <w:rFonts w:cstheme="minorHAnsi"/>
                            <w:lang w:val="hu-HU"/>
                          </w:rPr>
                          <w:t>α</w:t>
                        </w:r>
                        <w:r>
                          <w:rPr>
                            <w:rFonts w:cstheme="minorHAnsi"/>
                            <w:vertAlign w:val="subscript"/>
                            <w:lang w:val="hu-HU"/>
                          </w:rPr>
                          <w:t>1</w:t>
                        </w:r>
                      </w:p>
                    </w:txbxContent>
                  </v:textbox>
                </v:shape>
                <v:shape id="Szövegdoboz 28" o:spid="_x0000_s1048" type="#_x0000_t202" style="position:absolute;left:23806;top:8787;width:5964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CC7202" w:rsidRPr="00CC7202" w:rsidRDefault="00CC7202">
                        <w:pPr>
                          <w:rPr>
                            <w:vertAlign w:val="subscript"/>
                            <w:lang w:val="hu-HU"/>
                          </w:rPr>
                        </w:pPr>
                        <w:r>
                          <w:rPr>
                            <w:rFonts w:cstheme="minorHAnsi"/>
                            <w:lang w:val="hu-HU"/>
                          </w:rPr>
                          <w:t>α</w:t>
                        </w:r>
                        <w:r>
                          <w:rPr>
                            <w:rFonts w:cstheme="minorHAnsi"/>
                            <w:vertAlign w:val="subscript"/>
                            <w:lang w:val="hu-HU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179E9" w:rsidRPr="00986BE7" w:rsidRDefault="009A6988" w:rsidP="008179E9">
      <w:pPr>
        <w:pStyle w:val="Listaszerbekezds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  <w:lang w:val="hu-HU"/>
        </w:rPr>
      </w:pPr>
      <w:r w:rsidRPr="00986BE7">
        <w:rPr>
          <w:rFonts w:ascii="Arial" w:hAnsi="Arial" w:cs="Arial"/>
          <w:b/>
          <w:lang w:val="hu-HU"/>
        </w:rPr>
        <w:t>Guido szeme</w:t>
      </w:r>
    </w:p>
    <w:p w:rsidR="008179E9" w:rsidRDefault="008179E9" w:rsidP="008179E9">
      <w:pPr>
        <w:spacing w:after="0" w:line="276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 szem magasság megméréséhez a fej búbtól mért szemtávolságot kivontuk a testmagasságból.</w:t>
      </w:r>
    </w:p>
    <w:p w:rsidR="002F0D46" w:rsidRPr="002F0D46" w:rsidRDefault="001F0FA5" w:rsidP="008179E9">
      <w:pPr>
        <w:rPr>
          <w:rFonts w:eastAsiaTheme="minorEastAsia"/>
          <w:i/>
          <w:lang w:val="hu-H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hu-HU"/>
                </w:rPr>
              </m:ctrlPr>
            </m:sSubPr>
            <m:e>
              <m:r>
                <w:rPr>
                  <w:rFonts w:ascii="Cambria Math" w:hAnsi="Cambria Math"/>
                  <w:lang w:val="hu-HU"/>
                </w:rPr>
                <m:t>h</m:t>
              </m:r>
            </m:e>
            <m:sub>
              <m:r>
                <w:rPr>
                  <w:rFonts w:ascii="Cambria Math" w:hAnsi="Cambria Math"/>
                  <w:lang w:val="hu-HU"/>
                </w:rPr>
                <m:t>szem</m:t>
              </m:r>
            </m:sub>
          </m:sSub>
          <m:r>
            <w:rPr>
              <w:rFonts w:ascii="Cambria Math" w:hAnsi="Cambria Math"/>
              <w:lang w:val="hu-HU"/>
            </w:rPr>
            <m:t>=174 cm-12 cm=162 cm</m:t>
          </m:r>
        </m:oMath>
      </m:oMathPara>
    </w:p>
    <w:p w:rsidR="002F0D46" w:rsidRDefault="002F0D46" w:rsidP="008179E9">
      <w:pPr>
        <w:rPr>
          <w:rFonts w:ascii="Arial" w:eastAsiaTheme="minorEastAsia" w:hAnsi="Arial" w:cs="Arial"/>
          <w:lang w:val="hu-HU"/>
        </w:rPr>
      </w:pPr>
      <w:r>
        <w:rPr>
          <w:rFonts w:ascii="Arial" w:hAnsi="Arial" w:cs="Arial"/>
          <w:lang w:val="hu-HU"/>
        </w:rPr>
        <w:lastRenderedPageBreak/>
        <w:t>A</w:t>
      </w:r>
      <w:r w:rsidR="00DE515C">
        <w:rPr>
          <w:rFonts w:ascii="Arial" w:hAnsi="Arial" w:cs="Arial"/>
          <w:lang w:val="hu-HU"/>
        </w:rPr>
        <w:t xml:space="preserve"> faltól</w:t>
      </w:r>
      <w:r>
        <w:rPr>
          <w:rFonts w:ascii="Arial" w:hAnsi="Arial" w:cs="Arial"/>
          <w:lang w:val="hu-HU"/>
        </w:rPr>
        <w:t xml:space="preserve"> táv kiszámításához felhasználtuk, hogy a folyosó elején található csonka csempe </w:t>
      </w:r>
      <m:oMath>
        <m:r>
          <w:rPr>
            <w:rFonts w:ascii="Cambria Math" w:hAnsi="Cambria Math"/>
            <w:lang w:val="hu-HU"/>
          </w:rPr>
          <m:t>19 cm</m:t>
        </m:r>
      </m:oMath>
      <w:r>
        <w:rPr>
          <w:rFonts w:ascii="Arial" w:eastAsiaTheme="minorEastAsia" w:hAnsi="Arial" w:cs="Arial"/>
          <w:lang w:val="hu-HU"/>
        </w:rPr>
        <w:t xml:space="preserve">, illetve egy egész csempe hossza a fúgával együtt </w:t>
      </w:r>
      <m:oMath>
        <m:f>
          <m:fPr>
            <m:ctrlPr>
              <w:rPr>
                <w:rFonts w:ascii="Cambria Math" w:hAnsi="Cambria Math" w:cs="Arial"/>
                <w:i/>
                <w:lang w:val="hu-HU"/>
              </w:rPr>
            </m:ctrlPr>
          </m:fPr>
          <m:num>
            <m:r>
              <w:rPr>
                <w:rFonts w:ascii="Cambria Math" w:hAnsi="Cambria Math" w:cs="Arial"/>
                <w:lang w:val="hu-HU"/>
              </w:rPr>
              <m:t>91</m:t>
            </m:r>
          </m:num>
          <m:den>
            <m:r>
              <w:rPr>
                <w:rFonts w:ascii="Cambria Math" w:hAnsi="Cambria Math" w:cs="Arial"/>
                <w:lang w:val="hu-HU"/>
              </w:rPr>
              <m:t>3</m:t>
            </m:r>
          </m:den>
        </m:f>
        <m:r>
          <w:rPr>
            <w:rFonts w:ascii="Cambria Math" w:eastAsiaTheme="minorEastAsia" w:hAnsi="Cambria Math" w:cs="Arial"/>
            <w:lang w:val="hu-HU"/>
          </w:rPr>
          <m:t xml:space="preserve"> cm</m:t>
        </m:r>
      </m:oMath>
      <w:r>
        <w:rPr>
          <w:rFonts w:ascii="Arial" w:eastAsiaTheme="minorEastAsia" w:hAnsi="Arial" w:cs="Arial"/>
          <w:lang w:val="hu-HU"/>
        </w:rPr>
        <w:t>.</w:t>
      </w:r>
    </w:p>
    <w:p w:rsidR="00DE515C" w:rsidRPr="002F0D46" w:rsidRDefault="002F0D46" w:rsidP="008179E9">
      <w:pPr>
        <w:rPr>
          <w:rFonts w:eastAsiaTheme="minorEastAsia"/>
          <w:i/>
          <w:lang w:val="hu-HU"/>
        </w:rPr>
      </w:pPr>
      <m:oMathPara>
        <m:oMath>
          <m:r>
            <w:rPr>
              <w:rFonts w:ascii="Cambria Math" w:hAnsi="Cambria Math"/>
              <w:lang w:val="hu-HU"/>
            </w:rPr>
            <m:t>d=n∙</m:t>
          </m:r>
          <m:f>
            <m:fPr>
              <m:ctrlPr>
                <w:rPr>
                  <w:rFonts w:ascii="Cambria Math" w:hAnsi="Cambria Math" w:cs="Arial"/>
                  <w:i/>
                  <w:lang w:val="hu-HU"/>
                </w:rPr>
              </m:ctrlPr>
            </m:fPr>
            <m:num>
              <m:r>
                <w:rPr>
                  <w:rFonts w:ascii="Cambria Math" w:hAnsi="Cambria Math" w:cs="Arial"/>
                  <w:lang w:val="hu-HU"/>
                </w:rPr>
                <m:t>91</m:t>
              </m:r>
            </m:num>
            <m:den>
              <m:r>
                <w:rPr>
                  <w:rFonts w:ascii="Cambria Math" w:hAnsi="Cambria Math" w:cs="Arial"/>
                  <w:lang w:val="hu-HU"/>
                </w:rPr>
                <m:t>3</m:t>
              </m:r>
            </m:den>
          </m:f>
          <m:r>
            <w:rPr>
              <w:rFonts w:ascii="Cambria Math" w:hAnsi="Cambria Math" w:cs="Arial"/>
              <w:lang w:val="hu-HU"/>
            </w:rPr>
            <m:t xml:space="preserve"> cm+</m:t>
          </m:r>
          <m:r>
            <w:rPr>
              <w:rFonts w:ascii="Cambria Math" w:hAnsi="Cambria Math"/>
              <w:lang w:val="hu-HU"/>
            </w:rPr>
            <m:t>19 cm</m:t>
          </m:r>
        </m:oMath>
      </m:oMathPara>
    </w:p>
    <w:p w:rsidR="002F0D46" w:rsidRDefault="002F0D46" w:rsidP="008179E9">
      <w:pPr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Az adatok felhasználásával</w:t>
      </w:r>
      <w:r w:rsidR="00DE515C">
        <w:rPr>
          <w:rFonts w:ascii="Arial" w:hAnsi="Arial" w:cs="Arial"/>
          <w:lang w:val="hu-HU"/>
        </w:rPr>
        <w:t>, és az arcus</w:t>
      </w:r>
      <w:r w:rsidR="00C132E7">
        <w:rPr>
          <w:rFonts w:ascii="Arial" w:hAnsi="Arial" w:cs="Arial"/>
          <w:lang w:val="hu-HU"/>
        </w:rPr>
        <w:t xml:space="preserve"> </w:t>
      </w:r>
      <w:r w:rsidR="00DE515C">
        <w:rPr>
          <w:rFonts w:ascii="Arial" w:hAnsi="Arial" w:cs="Arial"/>
          <w:lang w:val="hu-HU"/>
        </w:rPr>
        <w:t>tangens szögfüggvény segítségével</w:t>
      </w:r>
      <w:r>
        <w:rPr>
          <w:rFonts w:ascii="Arial" w:hAnsi="Arial" w:cs="Arial"/>
          <w:lang w:val="hu-HU"/>
        </w:rPr>
        <w:t xml:space="preserve"> meghatároztuk az α</w:t>
      </w:r>
      <w:r w:rsidR="00DE515C">
        <w:rPr>
          <w:rFonts w:ascii="Arial" w:hAnsi="Arial" w:cs="Arial"/>
          <w:vertAlign w:val="subscript"/>
          <w:lang w:val="hu-HU"/>
        </w:rPr>
        <w:t>1</w:t>
      </w:r>
      <w:r w:rsidR="00DE515C">
        <w:rPr>
          <w:rFonts w:ascii="Arial" w:hAnsi="Arial" w:cs="Arial"/>
          <w:lang w:val="hu-HU"/>
        </w:rPr>
        <w:t>, illetve α</w:t>
      </w:r>
      <w:r w:rsidR="00DE515C">
        <w:rPr>
          <w:rFonts w:ascii="Arial" w:hAnsi="Arial" w:cs="Arial"/>
          <w:vertAlign w:val="subscript"/>
          <w:lang w:val="hu-HU"/>
        </w:rPr>
        <w:t xml:space="preserve">2 </w:t>
      </w:r>
      <w:r w:rsidR="00DE515C">
        <w:rPr>
          <w:rFonts w:ascii="Arial" w:hAnsi="Arial" w:cs="Arial"/>
          <w:lang w:val="hu-HU"/>
        </w:rPr>
        <w:t>szögeket, melyek összegeként áll elő az α szög.</w:t>
      </w:r>
    </w:p>
    <w:p w:rsidR="008C4767" w:rsidRDefault="008C4767" w:rsidP="008179E9">
      <w:pPr>
        <w:rPr>
          <w:rFonts w:ascii="Arial" w:hAnsi="Arial" w:cs="Arial"/>
          <w:lang w:val="hu-HU"/>
        </w:rPr>
      </w:pPr>
      <m:oMathPara>
        <m:oMath>
          <m:r>
            <w:rPr>
              <w:rFonts w:ascii="Cambria Math" w:hAnsi="Cambria Math"/>
              <w:lang w:val="hu-HU"/>
            </w:rPr>
            <m:t>α=</m:t>
          </m:r>
          <m:sSub>
            <m:sSubPr>
              <m:ctrlPr>
                <w:rPr>
                  <w:rFonts w:ascii="Cambria Math" w:hAnsi="Cambria Math"/>
                  <w:i/>
                  <w:lang w:val="hu-HU"/>
                </w:rPr>
              </m:ctrlPr>
            </m:sSubPr>
            <m:e>
              <m:r>
                <w:rPr>
                  <w:rFonts w:ascii="Cambria Math" w:hAnsi="Cambria Math"/>
                  <w:lang w:val="hu-HU"/>
                </w:rPr>
                <m:t>α</m:t>
              </m:r>
            </m:e>
            <m:sub>
              <m:r>
                <w:rPr>
                  <w:rFonts w:ascii="Cambria Math" w:hAnsi="Cambria Math"/>
                  <w:lang w:val="hu-HU"/>
                </w:rPr>
                <m:t>1</m:t>
              </m:r>
            </m:sub>
          </m:sSub>
          <m:r>
            <w:rPr>
              <w:rFonts w:ascii="Cambria Math" w:hAnsi="Cambria Math"/>
              <w:lang w:val="hu-HU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hu-HU"/>
                </w:rPr>
              </m:ctrlPr>
            </m:sSubPr>
            <m:e>
              <m:r>
                <w:rPr>
                  <w:rFonts w:ascii="Cambria Math" w:hAnsi="Cambria Math"/>
                  <w:lang w:val="hu-HU"/>
                </w:rPr>
                <m:t>α</m:t>
              </m:r>
            </m:e>
            <m:sub>
              <m:r>
                <w:rPr>
                  <w:rFonts w:ascii="Cambria Math" w:hAnsi="Cambria Math"/>
                  <w:lang w:val="hu-HU"/>
                </w:rPr>
                <m:t>2</m:t>
              </m:r>
            </m:sub>
          </m:sSub>
          <m:r>
            <w:rPr>
              <w:rFonts w:ascii="Cambria Math" w:hAnsi="Cambria Math"/>
              <w:lang w:val="hu-HU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lang w:val="hu-H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arctg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hu-H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hu-HU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hu-H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hu-HU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hu-HU"/>
                            </w:rPr>
                            <m:t>fent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hu-H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hu-H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hu-HU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hu-HU"/>
                            </w:rPr>
                            <m:t>szem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lang w:val="hu-HU"/>
                        </w:rPr>
                        <m:t>d</m:t>
                      </m:r>
                    </m:den>
                  </m:f>
                </m:e>
              </m:d>
              <m:r>
                <w:rPr>
                  <w:rFonts w:ascii="Cambria Math" w:hAnsi="Cambria Math"/>
                  <w:lang w:val="hu-HU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hu-H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arctg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hu-H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hu-HU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hu-H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hu-HU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hu-HU"/>
                                </w:rPr>
                                <m:t>szem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hu-HU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hu-H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hu-HU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hu-HU"/>
                                </w:rPr>
                                <m:t>lent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  <w:lang w:val="hu-HU"/>
                            </w:rPr>
                            <m:t>d</m:t>
                          </m:r>
                        </m:den>
                      </m:f>
                    </m:e>
                  </m:d>
                </m:e>
              </m:func>
            </m:e>
          </m:func>
        </m:oMath>
      </m:oMathPara>
    </w:p>
    <w:p w:rsidR="00CC7202" w:rsidRPr="002F0D46" w:rsidRDefault="008C4767" w:rsidP="00182511">
      <w:pPr>
        <w:jc w:val="center"/>
        <w:rPr>
          <w:rFonts w:eastAsiaTheme="minorEastAsia"/>
          <w:i/>
          <w:lang w:val="hu-HU"/>
        </w:rPr>
      </w:pPr>
      <w:r>
        <w:rPr>
          <w:rFonts w:ascii="Arial" w:eastAsiaTheme="minorEastAsia" w:hAnsi="Arial" w:cs="Arial"/>
          <w:lang w:val="hu-HU"/>
        </w:rPr>
        <w:t xml:space="preserve">pl. </w:t>
      </w:r>
      <m:oMath>
        <m:r>
          <w:rPr>
            <w:rFonts w:ascii="Cambria Math" w:hAnsi="Cambria Math"/>
            <w:lang w:val="hu-HU"/>
          </w:rPr>
          <m:t>α=</m:t>
        </m:r>
        <m:sSub>
          <m:sSubPr>
            <m:ctrlPr>
              <w:rPr>
                <w:rFonts w:ascii="Cambria Math" w:hAnsi="Cambria Math"/>
                <w:i/>
                <w:lang w:val="hu-HU"/>
              </w:rPr>
            </m:ctrlPr>
          </m:sSubPr>
          <m:e>
            <m:r>
              <w:rPr>
                <w:rFonts w:ascii="Cambria Math" w:hAnsi="Cambria Math"/>
                <w:lang w:val="hu-HU"/>
              </w:rPr>
              <m:t>α</m:t>
            </m:r>
          </m:e>
          <m:sub>
            <m:r>
              <w:rPr>
                <w:rFonts w:ascii="Cambria Math" w:hAnsi="Cambria Math"/>
                <w:lang w:val="hu-HU"/>
              </w:rPr>
              <m:t>1</m:t>
            </m:r>
          </m:sub>
        </m:sSub>
        <m:r>
          <w:rPr>
            <w:rFonts w:ascii="Cambria Math" w:hAnsi="Cambria Math"/>
            <w:lang w:val="hu-HU"/>
          </w:rPr>
          <m:t>+</m:t>
        </m:r>
        <m:sSub>
          <m:sSubPr>
            <m:ctrlPr>
              <w:rPr>
                <w:rFonts w:ascii="Cambria Math" w:hAnsi="Cambria Math"/>
                <w:i/>
                <w:lang w:val="hu-HU"/>
              </w:rPr>
            </m:ctrlPr>
          </m:sSubPr>
          <m:e>
            <m:r>
              <w:rPr>
                <w:rFonts w:ascii="Cambria Math" w:hAnsi="Cambria Math"/>
                <w:lang w:val="hu-HU"/>
              </w:rPr>
              <m:t>α</m:t>
            </m:r>
          </m:e>
          <m:sub>
            <m:r>
              <w:rPr>
                <w:rFonts w:ascii="Cambria Math" w:hAnsi="Cambria Math"/>
                <w:lang w:val="hu-HU"/>
              </w:rPr>
              <m:t>2</m:t>
            </m:r>
          </m:sub>
        </m:sSub>
        <m:r>
          <w:rPr>
            <w:rFonts w:ascii="Cambria Math" w:hAnsi="Cambria Math"/>
            <w:lang w:val="hu-HU"/>
          </w:rPr>
          <m:t>=</m:t>
        </m:r>
        <m:func>
          <m:funcPr>
            <m:ctrlPr>
              <w:rPr>
                <w:rFonts w:ascii="Cambria Math" w:hAnsi="Cambria Math"/>
                <w:i/>
                <w:lang w:val="hu-H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arctg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hu-H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hu-H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hu-HU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lang w:val="hu-HU"/>
                      </w:rPr>
                      <m:t>1050.5</m:t>
                    </m:r>
                  </m:den>
                </m:f>
              </m:e>
            </m:d>
            <m:r>
              <w:rPr>
                <w:rFonts w:ascii="Cambria Math" w:hAnsi="Cambria Math"/>
                <w:lang w:val="hu-HU"/>
              </w:rPr>
              <m:t>+</m:t>
            </m:r>
          </m:e>
        </m:func>
        <m:func>
          <m:funcPr>
            <m:ctrlPr>
              <w:rPr>
                <w:rFonts w:ascii="Cambria Math" w:hAnsi="Cambria Math"/>
                <w:i/>
                <w:lang w:val="hu-H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arctg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hu-H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hu-H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hu-HU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lang w:val="hu-HU"/>
                      </w:rPr>
                      <m:t>1050.5</m:t>
                    </m:r>
                  </m:den>
                </m:f>
              </m:e>
            </m:d>
            <m:r>
              <w:rPr>
                <w:rFonts w:ascii="Cambria Math" w:hAnsi="Cambria Math"/>
                <w:lang w:val="hu-HU"/>
              </w:rPr>
              <m:t>≈</m:t>
            </m:r>
            <m:sSup>
              <m:sSupPr>
                <m:ctrlPr>
                  <w:rPr>
                    <w:rFonts w:ascii="Cambria Math" w:hAnsi="Cambria Math"/>
                    <w:i/>
                    <w:lang w:val="hu-HU"/>
                  </w:rPr>
                </m:ctrlPr>
              </m:sSupPr>
              <m:e>
                <m:r>
                  <w:rPr>
                    <w:rFonts w:ascii="Cambria Math" w:hAnsi="Cambria Math"/>
                    <w:lang w:val="hu-HU"/>
                  </w:rPr>
                  <m:t>1.308</m:t>
                </m:r>
              </m:e>
              <m:sup>
                <m:r>
                  <w:rPr>
                    <w:rFonts w:ascii="Cambria Math" w:hAnsi="Cambria Math"/>
                    <w:lang w:val="hu-HU"/>
                  </w:rPr>
                  <m:t>∘</m:t>
                </m:r>
              </m:sup>
            </m:sSup>
          </m:e>
        </m:func>
      </m:oMath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1347"/>
        <w:gridCol w:w="2338"/>
      </w:tblGrid>
      <w:tr w:rsidR="008179E9" w:rsidTr="00986BE7">
        <w:tc>
          <w:tcPr>
            <w:tcW w:w="2122" w:type="dxa"/>
          </w:tcPr>
          <w:p w:rsidR="008179E9" w:rsidRPr="00986BE7" w:rsidRDefault="00986BE7" w:rsidP="00D42374">
            <w:pPr>
              <w:spacing w:line="276" w:lineRule="auto"/>
              <w:jc w:val="both"/>
              <w:rPr>
                <w:rFonts w:ascii="Arial" w:eastAsiaTheme="minorEastAsia" w:hAnsi="Arial" w:cs="Arial"/>
                <w:b/>
                <w:lang w:val="hu-HU"/>
              </w:rPr>
            </w:pPr>
            <w:r w:rsidRPr="00986BE7">
              <w:rPr>
                <w:rFonts w:ascii="Arial" w:eastAsiaTheme="minorEastAsia" w:hAnsi="Arial" w:cs="Arial"/>
                <w:b/>
                <w:lang w:val="hu-HU"/>
              </w:rPr>
              <w:t>fekete-fehér ábra</w:t>
            </w:r>
          </w:p>
        </w:tc>
        <w:tc>
          <w:tcPr>
            <w:tcW w:w="3543" w:type="dxa"/>
          </w:tcPr>
          <w:p w:rsidR="008179E9" w:rsidRDefault="008179E9" w:rsidP="008179E9">
            <w:pPr>
              <w:spacing w:line="276" w:lineRule="auto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egész csempék száma</w:t>
            </w:r>
            <w:r w:rsidR="002F0D46">
              <w:rPr>
                <w:rFonts w:ascii="Arial" w:eastAsiaTheme="minorEastAsia" w:hAnsi="Arial" w:cs="Arial"/>
                <w:lang w:val="hu-HU"/>
              </w:rPr>
              <w:t xml:space="preserve"> (n)</w:t>
            </w:r>
          </w:p>
        </w:tc>
        <w:tc>
          <w:tcPr>
            <w:tcW w:w="1347" w:type="dxa"/>
          </w:tcPr>
          <w:p w:rsidR="008179E9" w:rsidRDefault="008179E9" w:rsidP="00D42374">
            <w:pPr>
              <w:spacing w:line="276" w:lineRule="auto"/>
              <w:jc w:val="both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táv (d)</w:t>
            </w:r>
          </w:p>
        </w:tc>
        <w:tc>
          <w:tcPr>
            <w:tcW w:w="2338" w:type="dxa"/>
          </w:tcPr>
          <w:p w:rsidR="008179E9" w:rsidRPr="00986BE7" w:rsidRDefault="00224BF1" w:rsidP="00D42374">
            <w:pPr>
              <w:spacing w:line="276" w:lineRule="auto"/>
              <w:jc w:val="both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betekintési</w:t>
            </w:r>
            <w:r w:rsidR="002F0D46" w:rsidRPr="00986BE7">
              <w:rPr>
                <w:rFonts w:ascii="Arial" w:eastAsiaTheme="minorEastAsia" w:hAnsi="Arial" w:cs="Arial"/>
                <w:lang w:val="hu-HU"/>
              </w:rPr>
              <w:t xml:space="preserve"> szög (α)</w:t>
            </w:r>
          </w:p>
        </w:tc>
      </w:tr>
      <w:tr w:rsidR="008179E9" w:rsidTr="00986BE7">
        <w:tc>
          <w:tcPr>
            <w:tcW w:w="2122" w:type="dxa"/>
          </w:tcPr>
          <w:p w:rsidR="008179E9" w:rsidRDefault="008179E9" w:rsidP="00D42374">
            <w:pPr>
              <w:spacing w:line="276" w:lineRule="auto"/>
              <w:jc w:val="both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balszem</w:t>
            </w:r>
          </w:p>
        </w:tc>
        <w:tc>
          <w:tcPr>
            <w:tcW w:w="3543" w:type="dxa"/>
          </w:tcPr>
          <w:p w:rsidR="008179E9" w:rsidRDefault="008179E9" w:rsidP="00D42374">
            <w:pPr>
              <w:spacing w:line="276" w:lineRule="auto"/>
              <w:jc w:val="both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34</w:t>
            </w:r>
            <w:r w:rsidR="002F0D46">
              <w:rPr>
                <w:rFonts w:ascii="Arial" w:eastAsiaTheme="minorEastAsia" w:hAnsi="Arial" w:cs="Arial"/>
                <w:lang w:val="hu-HU"/>
              </w:rPr>
              <w:t xml:space="preserve"> db</w:t>
            </w:r>
          </w:p>
        </w:tc>
        <w:tc>
          <w:tcPr>
            <w:tcW w:w="1347" w:type="dxa"/>
          </w:tcPr>
          <w:p w:rsidR="008179E9" w:rsidRDefault="002F0D46" w:rsidP="00D42374">
            <w:pPr>
              <w:spacing w:line="276" w:lineRule="auto"/>
              <w:jc w:val="both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1050.5 cm</w:t>
            </w:r>
          </w:p>
        </w:tc>
        <w:tc>
          <w:tcPr>
            <w:tcW w:w="2338" w:type="dxa"/>
          </w:tcPr>
          <w:p w:rsidR="008179E9" w:rsidRPr="00986BE7" w:rsidRDefault="001F0FA5" w:rsidP="00D42374">
            <w:pPr>
              <w:spacing w:line="276" w:lineRule="auto"/>
              <w:jc w:val="both"/>
              <w:rPr>
                <w:rFonts w:ascii="Arial" w:eastAsiaTheme="minorEastAsia" w:hAnsi="Arial" w:cs="Arial"/>
                <w:b/>
                <w:lang w:val="hu-H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lang w:val="hu-H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1.308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∘</m:t>
                    </m:r>
                  </m:sup>
                </m:sSup>
              </m:oMath>
            </m:oMathPara>
          </w:p>
        </w:tc>
      </w:tr>
      <w:tr w:rsidR="008179E9" w:rsidTr="00986BE7">
        <w:tc>
          <w:tcPr>
            <w:tcW w:w="2122" w:type="dxa"/>
          </w:tcPr>
          <w:p w:rsidR="008179E9" w:rsidRDefault="008179E9" w:rsidP="00D42374">
            <w:pPr>
              <w:spacing w:line="276" w:lineRule="auto"/>
              <w:jc w:val="both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jobbszem</w:t>
            </w:r>
          </w:p>
        </w:tc>
        <w:tc>
          <w:tcPr>
            <w:tcW w:w="3543" w:type="dxa"/>
          </w:tcPr>
          <w:p w:rsidR="008179E9" w:rsidRDefault="008179E9" w:rsidP="00D42374">
            <w:pPr>
              <w:spacing w:line="276" w:lineRule="auto"/>
              <w:jc w:val="both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33</w:t>
            </w:r>
            <w:r w:rsidR="002F0D46">
              <w:rPr>
                <w:rFonts w:ascii="Arial" w:eastAsiaTheme="minorEastAsia" w:hAnsi="Arial" w:cs="Arial"/>
                <w:lang w:val="hu-HU"/>
              </w:rPr>
              <w:t xml:space="preserve"> db</w:t>
            </w:r>
          </w:p>
        </w:tc>
        <w:tc>
          <w:tcPr>
            <w:tcW w:w="1347" w:type="dxa"/>
          </w:tcPr>
          <w:p w:rsidR="008179E9" w:rsidRDefault="002F0D46" w:rsidP="00D42374">
            <w:pPr>
              <w:spacing w:line="276" w:lineRule="auto"/>
              <w:jc w:val="both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1001 cm</w:t>
            </w:r>
          </w:p>
        </w:tc>
        <w:tc>
          <w:tcPr>
            <w:tcW w:w="2338" w:type="dxa"/>
          </w:tcPr>
          <w:p w:rsidR="008179E9" w:rsidRPr="00986BE7" w:rsidRDefault="001F0FA5" w:rsidP="00D42374">
            <w:pPr>
              <w:spacing w:line="276" w:lineRule="auto"/>
              <w:jc w:val="both"/>
              <w:rPr>
                <w:rFonts w:ascii="Arial" w:eastAsiaTheme="minorEastAsia" w:hAnsi="Arial" w:cs="Arial"/>
                <w:b/>
                <w:lang w:val="hu-H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lang w:val="hu-H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1.373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∘</m:t>
                    </m:r>
                  </m:sup>
                </m:sSup>
              </m:oMath>
            </m:oMathPara>
          </w:p>
        </w:tc>
      </w:tr>
    </w:tbl>
    <w:p w:rsidR="00C21C48" w:rsidRDefault="00C21C48" w:rsidP="00C21C48">
      <w:pPr>
        <w:spacing w:line="276" w:lineRule="auto"/>
        <w:jc w:val="both"/>
        <w:rPr>
          <w:rFonts w:ascii="Arial" w:hAnsi="Arial" w:cs="Arial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1347"/>
        <w:gridCol w:w="2338"/>
      </w:tblGrid>
      <w:tr w:rsidR="00986BE7" w:rsidTr="00652B82">
        <w:tc>
          <w:tcPr>
            <w:tcW w:w="2122" w:type="dxa"/>
          </w:tcPr>
          <w:p w:rsidR="00986BE7" w:rsidRPr="00986BE7" w:rsidRDefault="00986BE7" w:rsidP="00652B82">
            <w:pPr>
              <w:spacing w:line="276" w:lineRule="auto"/>
              <w:jc w:val="both"/>
              <w:rPr>
                <w:rFonts w:ascii="Arial" w:eastAsiaTheme="minorEastAsia" w:hAnsi="Arial" w:cs="Arial"/>
                <w:b/>
                <w:lang w:val="hu-HU"/>
              </w:rPr>
            </w:pPr>
            <w:r>
              <w:rPr>
                <w:rFonts w:ascii="Arial" w:eastAsiaTheme="minorEastAsia" w:hAnsi="Arial" w:cs="Arial"/>
                <w:b/>
                <w:lang w:val="hu-HU"/>
              </w:rPr>
              <w:t>színes</w:t>
            </w:r>
            <w:r w:rsidRPr="00986BE7">
              <w:rPr>
                <w:rFonts w:ascii="Arial" w:eastAsiaTheme="minorEastAsia" w:hAnsi="Arial" w:cs="Arial"/>
                <w:b/>
                <w:lang w:val="hu-HU"/>
              </w:rPr>
              <w:t xml:space="preserve"> ábra</w:t>
            </w:r>
          </w:p>
        </w:tc>
        <w:tc>
          <w:tcPr>
            <w:tcW w:w="3543" w:type="dxa"/>
          </w:tcPr>
          <w:p w:rsidR="00986BE7" w:rsidRDefault="00986BE7" w:rsidP="00652B82">
            <w:pPr>
              <w:spacing w:line="276" w:lineRule="auto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egész csempék száma (n)</w:t>
            </w:r>
          </w:p>
        </w:tc>
        <w:tc>
          <w:tcPr>
            <w:tcW w:w="1347" w:type="dxa"/>
          </w:tcPr>
          <w:p w:rsidR="00986BE7" w:rsidRDefault="00986BE7" w:rsidP="00652B82">
            <w:pPr>
              <w:spacing w:line="276" w:lineRule="auto"/>
              <w:jc w:val="both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táv (d)</w:t>
            </w:r>
          </w:p>
        </w:tc>
        <w:tc>
          <w:tcPr>
            <w:tcW w:w="2338" w:type="dxa"/>
          </w:tcPr>
          <w:p w:rsidR="00986BE7" w:rsidRPr="00986BE7" w:rsidRDefault="00224BF1" w:rsidP="00652B82">
            <w:pPr>
              <w:spacing w:line="276" w:lineRule="auto"/>
              <w:jc w:val="both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betekintési</w:t>
            </w:r>
            <w:r w:rsidR="00986BE7" w:rsidRPr="00986BE7">
              <w:rPr>
                <w:rFonts w:ascii="Arial" w:eastAsiaTheme="minorEastAsia" w:hAnsi="Arial" w:cs="Arial"/>
                <w:lang w:val="hu-HU"/>
              </w:rPr>
              <w:t xml:space="preserve"> szög (α)</w:t>
            </w:r>
          </w:p>
        </w:tc>
      </w:tr>
      <w:tr w:rsidR="00986BE7" w:rsidTr="00652B82">
        <w:tc>
          <w:tcPr>
            <w:tcW w:w="2122" w:type="dxa"/>
          </w:tcPr>
          <w:p w:rsidR="00986BE7" w:rsidRDefault="00986BE7" w:rsidP="00652B82">
            <w:pPr>
              <w:spacing w:line="276" w:lineRule="auto"/>
              <w:jc w:val="both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balszem</w:t>
            </w:r>
          </w:p>
        </w:tc>
        <w:tc>
          <w:tcPr>
            <w:tcW w:w="3543" w:type="dxa"/>
          </w:tcPr>
          <w:p w:rsidR="00986BE7" w:rsidRDefault="00986BE7" w:rsidP="00652B82">
            <w:pPr>
              <w:spacing w:line="276" w:lineRule="auto"/>
              <w:jc w:val="both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24 db</w:t>
            </w:r>
          </w:p>
        </w:tc>
        <w:tc>
          <w:tcPr>
            <w:tcW w:w="1347" w:type="dxa"/>
          </w:tcPr>
          <w:p w:rsidR="00986BE7" w:rsidRDefault="008C4767" w:rsidP="00652B82">
            <w:pPr>
              <w:spacing w:line="276" w:lineRule="auto"/>
              <w:jc w:val="both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747</w:t>
            </w:r>
            <w:r w:rsidR="00986BE7">
              <w:rPr>
                <w:rFonts w:ascii="Arial" w:eastAsiaTheme="minorEastAsia" w:hAnsi="Arial" w:cs="Arial"/>
                <w:lang w:val="hu-HU"/>
              </w:rPr>
              <w:t xml:space="preserve"> cm</w:t>
            </w:r>
          </w:p>
        </w:tc>
        <w:tc>
          <w:tcPr>
            <w:tcW w:w="2338" w:type="dxa"/>
          </w:tcPr>
          <w:p w:rsidR="00986BE7" w:rsidRPr="00986BE7" w:rsidRDefault="001F0FA5" w:rsidP="00652B82">
            <w:pPr>
              <w:spacing w:line="276" w:lineRule="auto"/>
              <w:jc w:val="both"/>
              <w:rPr>
                <w:rFonts w:ascii="Arial" w:eastAsiaTheme="minorEastAsia" w:hAnsi="Arial" w:cs="Arial"/>
                <w:b/>
                <w:lang w:val="hu-H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lang w:val="hu-H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1.84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∘</m:t>
                    </m:r>
                  </m:sup>
                </m:sSup>
              </m:oMath>
            </m:oMathPara>
          </w:p>
        </w:tc>
      </w:tr>
      <w:tr w:rsidR="00986BE7" w:rsidTr="00652B82">
        <w:tc>
          <w:tcPr>
            <w:tcW w:w="2122" w:type="dxa"/>
          </w:tcPr>
          <w:p w:rsidR="00986BE7" w:rsidRDefault="00986BE7" w:rsidP="00652B82">
            <w:pPr>
              <w:spacing w:line="276" w:lineRule="auto"/>
              <w:jc w:val="both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jobbszem</w:t>
            </w:r>
          </w:p>
        </w:tc>
        <w:tc>
          <w:tcPr>
            <w:tcW w:w="3543" w:type="dxa"/>
          </w:tcPr>
          <w:p w:rsidR="00986BE7" w:rsidRDefault="00986BE7" w:rsidP="00652B82">
            <w:pPr>
              <w:spacing w:line="276" w:lineRule="auto"/>
              <w:jc w:val="both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28 db</w:t>
            </w:r>
          </w:p>
        </w:tc>
        <w:tc>
          <w:tcPr>
            <w:tcW w:w="1347" w:type="dxa"/>
          </w:tcPr>
          <w:p w:rsidR="00986BE7" w:rsidRDefault="00182511" w:rsidP="00652B82">
            <w:pPr>
              <w:spacing w:line="276" w:lineRule="auto"/>
              <w:jc w:val="both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868</w:t>
            </w:r>
            <w:r w:rsidR="008C4767">
              <w:rPr>
                <w:rFonts w:ascii="Arial" w:eastAsiaTheme="minorEastAsia" w:hAnsi="Arial" w:cs="Arial"/>
                <w:lang w:val="hu-HU"/>
              </w:rPr>
              <w:t>.3</w:t>
            </w:r>
            <w:r w:rsidR="00986BE7">
              <w:rPr>
                <w:rFonts w:ascii="Arial" w:eastAsiaTheme="minorEastAsia" w:hAnsi="Arial" w:cs="Arial"/>
                <w:lang w:val="hu-HU"/>
              </w:rPr>
              <w:t xml:space="preserve"> cm</w:t>
            </w:r>
          </w:p>
        </w:tc>
        <w:tc>
          <w:tcPr>
            <w:tcW w:w="2338" w:type="dxa"/>
          </w:tcPr>
          <w:p w:rsidR="00986BE7" w:rsidRPr="00986BE7" w:rsidRDefault="001F0FA5" w:rsidP="00652B82">
            <w:pPr>
              <w:spacing w:line="276" w:lineRule="auto"/>
              <w:jc w:val="both"/>
              <w:rPr>
                <w:rFonts w:ascii="Arial" w:eastAsiaTheme="minorEastAsia" w:hAnsi="Arial" w:cs="Arial"/>
                <w:b/>
                <w:lang w:val="hu-H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lang w:val="hu-H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1.583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∘</m:t>
                    </m:r>
                  </m:sup>
                </m:sSup>
              </m:oMath>
            </m:oMathPara>
          </w:p>
        </w:tc>
      </w:tr>
    </w:tbl>
    <w:p w:rsidR="00986BE7" w:rsidRPr="00986BE7" w:rsidRDefault="00986BE7" w:rsidP="00182511">
      <w:pPr>
        <w:pStyle w:val="Listaszerbekezds"/>
        <w:numPr>
          <w:ilvl w:val="0"/>
          <w:numId w:val="9"/>
        </w:numPr>
        <w:spacing w:before="240" w:after="0" w:line="276" w:lineRule="auto"/>
        <w:jc w:val="both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Csaba</w:t>
      </w:r>
      <w:r w:rsidRPr="00986BE7">
        <w:rPr>
          <w:rFonts w:ascii="Arial" w:hAnsi="Arial" w:cs="Arial"/>
          <w:b/>
          <w:lang w:val="hu-HU"/>
        </w:rPr>
        <w:t xml:space="preserve"> szeme</w:t>
      </w:r>
    </w:p>
    <w:p w:rsidR="00986BE7" w:rsidRDefault="00986BE7" w:rsidP="00986BE7">
      <w:pPr>
        <w:spacing w:after="0" w:line="276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 szem magasságot hasonlóan számoltuk ki, mint Guido esetében</w:t>
      </w:r>
    </w:p>
    <w:p w:rsidR="00986BE7" w:rsidRPr="008C4767" w:rsidRDefault="001F0FA5" w:rsidP="00986BE7">
      <w:pPr>
        <w:rPr>
          <w:rFonts w:eastAsiaTheme="minorEastAsia"/>
          <w:i/>
          <w:lang w:val="hu-H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hu-HU"/>
                </w:rPr>
              </m:ctrlPr>
            </m:sSubPr>
            <m:e>
              <m:r>
                <w:rPr>
                  <w:rFonts w:ascii="Cambria Math" w:hAnsi="Cambria Math"/>
                  <w:lang w:val="hu-HU"/>
                </w:rPr>
                <m:t>h</m:t>
              </m:r>
            </m:e>
            <m:sub>
              <m:r>
                <w:rPr>
                  <w:rFonts w:ascii="Cambria Math" w:hAnsi="Cambria Math"/>
                  <w:lang w:val="hu-HU"/>
                </w:rPr>
                <m:t>szem</m:t>
              </m:r>
            </m:sub>
          </m:sSub>
          <m:r>
            <w:rPr>
              <w:rFonts w:ascii="Cambria Math" w:hAnsi="Cambria Math"/>
              <w:lang w:val="hu-HU"/>
            </w:rPr>
            <m:t>=183 cm-12 cm=171 cm</m:t>
          </m:r>
        </m:oMath>
      </m:oMathPara>
    </w:p>
    <w:p w:rsidR="008C4767" w:rsidRDefault="008C4767" w:rsidP="00986BE7">
      <w:pPr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A szem magasságából különbözőségéből adódóan a szög is más lesz. </w:t>
      </w:r>
    </w:p>
    <w:p w:rsidR="008C4767" w:rsidRPr="00182511" w:rsidRDefault="008C4767" w:rsidP="00986BE7">
      <w:pPr>
        <w:rPr>
          <w:rFonts w:eastAsiaTheme="minorEastAsia"/>
          <w:i/>
          <w:lang w:val="hu-HU"/>
        </w:rPr>
      </w:pPr>
      <m:oMathPara>
        <m:oMath>
          <m:r>
            <w:rPr>
              <w:rFonts w:ascii="Cambria Math" w:hAnsi="Cambria Math"/>
              <w:lang w:val="hu-HU"/>
            </w:rPr>
            <m:t>α=</m:t>
          </m:r>
          <m:func>
            <m:funcPr>
              <m:ctrlPr>
                <w:rPr>
                  <w:rFonts w:ascii="Cambria Math" w:hAnsi="Cambria Math"/>
                  <w:i/>
                  <w:lang w:val="hu-H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arctg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hu-H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hu-H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hu-HU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lang w:val="hu-HU"/>
                        </w:rPr>
                        <m:t>1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/>
              <w:lang w:val="hu-HU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lang w:val="hu-H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arctg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hu-H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hu-H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hu-HU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lang w:val="hu-HU"/>
                        </w:rPr>
                        <m:t>2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/>
              <w:lang w:val="hu-HU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lang w:val="hu-H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arctg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hu-H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hu-H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hu-HU"/>
                        </w:rPr>
                        <m:t>8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lang w:val="hu-HU"/>
                        </w:rPr>
                        <m:t>868.3 cm</m:t>
                      </m:r>
                    </m:den>
                  </m:f>
                </m:e>
              </m:d>
              <m:r>
                <w:rPr>
                  <w:rFonts w:ascii="Cambria Math" w:hAnsi="Cambria Math"/>
                  <w:lang w:val="hu-HU"/>
                </w:rPr>
                <m:t>+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lang w:val="hu-H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arctg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hu-H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hu-H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hu-HU"/>
                        </w:rPr>
                        <m:t>16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lang w:val="hu-HU"/>
                        </w:rPr>
                        <m:t>868.3 cm</m:t>
                      </m:r>
                    </m:den>
                  </m:f>
                </m:e>
              </m:d>
              <m:r>
                <w:rPr>
                  <w:rFonts w:ascii="Cambria Math" w:hAnsi="Cambria Math"/>
                  <w:lang w:val="hu-HU"/>
                </w:rPr>
                <m:t>≈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hu-HU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hu-HU"/>
                    </w:rPr>
                    <m:t>1.584</m:t>
                  </m:r>
                </m:e>
                <m:sup>
                  <m:r>
                    <w:rPr>
                      <w:rFonts w:ascii="Cambria Math" w:hAnsi="Cambria Math"/>
                      <w:lang w:val="hu-HU"/>
                    </w:rPr>
                    <m:t>∘</m:t>
                  </m:r>
                </m:sup>
              </m:sSup>
            </m:e>
          </m:func>
        </m:oMath>
      </m:oMathPara>
    </w:p>
    <w:p w:rsidR="00986BE7" w:rsidRDefault="00986BE7" w:rsidP="00986BE7">
      <w:pPr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 szem felbontását jellemző szöget hasonlóan számoltuk, mint az előző esetben.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1347"/>
        <w:gridCol w:w="2338"/>
      </w:tblGrid>
      <w:tr w:rsidR="00DE515C" w:rsidTr="00652B82">
        <w:tc>
          <w:tcPr>
            <w:tcW w:w="2122" w:type="dxa"/>
          </w:tcPr>
          <w:p w:rsidR="00DE515C" w:rsidRPr="00986BE7" w:rsidRDefault="00DE515C" w:rsidP="00652B82">
            <w:pPr>
              <w:spacing w:line="276" w:lineRule="auto"/>
              <w:jc w:val="both"/>
              <w:rPr>
                <w:rFonts w:ascii="Arial" w:eastAsiaTheme="minorEastAsia" w:hAnsi="Arial" w:cs="Arial"/>
                <w:b/>
                <w:lang w:val="hu-HU"/>
              </w:rPr>
            </w:pPr>
            <w:r w:rsidRPr="00986BE7">
              <w:rPr>
                <w:rFonts w:ascii="Arial" w:eastAsiaTheme="minorEastAsia" w:hAnsi="Arial" w:cs="Arial"/>
                <w:b/>
                <w:lang w:val="hu-HU"/>
              </w:rPr>
              <w:t>fekete-fehér ábra</w:t>
            </w:r>
          </w:p>
        </w:tc>
        <w:tc>
          <w:tcPr>
            <w:tcW w:w="3543" w:type="dxa"/>
          </w:tcPr>
          <w:p w:rsidR="00DE515C" w:rsidRDefault="00DE515C" w:rsidP="00652B82">
            <w:pPr>
              <w:spacing w:line="276" w:lineRule="auto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egész csempék száma (n)</w:t>
            </w:r>
          </w:p>
        </w:tc>
        <w:tc>
          <w:tcPr>
            <w:tcW w:w="1347" w:type="dxa"/>
          </w:tcPr>
          <w:p w:rsidR="00DE515C" w:rsidRDefault="00DE515C" w:rsidP="00652B82">
            <w:pPr>
              <w:spacing w:line="276" w:lineRule="auto"/>
              <w:jc w:val="both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táv (d)</w:t>
            </w:r>
          </w:p>
        </w:tc>
        <w:tc>
          <w:tcPr>
            <w:tcW w:w="2338" w:type="dxa"/>
          </w:tcPr>
          <w:p w:rsidR="00DE515C" w:rsidRPr="00986BE7" w:rsidRDefault="00224BF1" w:rsidP="00652B82">
            <w:pPr>
              <w:spacing w:line="276" w:lineRule="auto"/>
              <w:jc w:val="both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betekintési</w:t>
            </w:r>
            <w:r w:rsidR="00DE515C" w:rsidRPr="00986BE7">
              <w:rPr>
                <w:rFonts w:ascii="Arial" w:eastAsiaTheme="minorEastAsia" w:hAnsi="Arial" w:cs="Arial"/>
                <w:lang w:val="hu-HU"/>
              </w:rPr>
              <w:t xml:space="preserve"> szög (α)</w:t>
            </w:r>
          </w:p>
        </w:tc>
      </w:tr>
      <w:tr w:rsidR="00DE515C" w:rsidTr="00652B82">
        <w:tc>
          <w:tcPr>
            <w:tcW w:w="2122" w:type="dxa"/>
          </w:tcPr>
          <w:p w:rsidR="00DE515C" w:rsidRDefault="00DE515C" w:rsidP="00652B82">
            <w:pPr>
              <w:spacing w:line="276" w:lineRule="auto"/>
              <w:jc w:val="both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balszem</w:t>
            </w:r>
          </w:p>
        </w:tc>
        <w:tc>
          <w:tcPr>
            <w:tcW w:w="3543" w:type="dxa"/>
          </w:tcPr>
          <w:p w:rsidR="00DE515C" w:rsidRDefault="00DE515C" w:rsidP="00652B82">
            <w:pPr>
              <w:spacing w:line="276" w:lineRule="auto"/>
              <w:jc w:val="both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28 db</w:t>
            </w:r>
          </w:p>
        </w:tc>
        <w:tc>
          <w:tcPr>
            <w:tcW w:w="1347" w:type="dxa"/>
          </w:tcPr>
          <w:p w:rsidR="00DE515C" w:rsidRDefault="00182511" w:rsidP="00652B82">
            <w:pPr>
              <w:spacing w:line="276" w:lineRule="auto"/>
              <w:jc w:val="both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868.3 cm</w:t>
            </w:r>
          </w:p>
        </w:tc>
        <w:tc>
          <w:tcPr>
            <w:tcW w:w="2338" w:type="dxa"/>
          </w:tcPr>
          <w:p w:rsidR="00DE515C" w:rsidRPr="00986BE7" w:rsidRDefault="001F0FA5" w:rsidP="00652B82">
            <w:pPr>
              <w:spacing w:line="276" w:lineRule="auto"/>
              <w:jc w:val="both"/>
              <w:rPr>
                <w:rFonts w:ascii="Arial" w:eastAsiaTheme="minorEastAsia" w:hAnsi="Arial" w:cs="Arial"/>
                <w:b/>
                <w:lang w:val="hu-H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lang w:val="hu-H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1.584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∘</m:t>
                    </m:r>
                  </m:sup>
                </m:sSup>
              </m:oMath>
            </m:oMathPara>
          </w:p>
        </w:tc>
      </w:tr>
      <w:tr w:rsidR="00DE515C" w:rsidTr="00652B82">
        <w:tc>
          <w:tcPr>
            <w:tcW w:w="2122" w:type="dxa"/>
          </w:tcPr>
          <w:p w:rsidR="00DE515C" w:rsidRDefault="00DE515C" w:rsidP="00652B82">
            <w:pPr>
              <w:spacing w:line="276" w:lineRule="auto"/>
              <w:jc w:val="both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jobbszem</w:t>
            </w:r>
          </w:p>
        </w:tc>
        <w:tc>
          <w:tcPr>
            <w:tcW w:w="3543" w:type="dxa"/>
          </w:tcPr>
          <w:p w:rsidR="00DE515C" w:rsidRDefault="00DE515C" w:rsidP="00652B82">
            <w:pPr>
              <w:spacing w:line="276" w:lineRule="auto"/>
              <w:jc w:val="both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26 db</w:t>
            </w:r>
          </w:p>
        </w:tc>
        <w:tc>
          <w:tcPr>
            <w:tcW w:w="1347" w:type="dxa"/>
          </w:tcPr>
          <w:p w:rsidR="00DE515C" w:rsidRDefault="00182511" w:rsidP="00652B82">
            <w:pPr>
              <w:spacing w:line="276" w:lineRule="auto"/>
              <w:jc w:val="both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807.7</w:t>
            </w:r>
            <w:r w:rsidR="00DE515C">
              <w:rPr>
                <w:rFonts w:ascii="Arial" w:eastAsiaTheme="minorEastAsia" w:hAnsi="Arial" w:cs="Arial"/>
                <w:lang w:val="hu-HU"/>
              </w:rPr>
              <w:t xml:space="preserve"> cm</w:t>
            </w:r>
          </w:p>
        </w:tc>
        <w:tc>
          <w:tcPr>
            <w:tcW w:w="2338" w:type="dxa"/>
          </w:tcPr>
          <w:p w:rsidR="00DE515C" w:rsidRPr="00986BE7" w:rsidRDefault="001F0FA5" w:rsidP="00652B82">
            <w:pPr>
              <w:spacing w:line="276" w:lineRule="auto"/>
              <w:jc w:val="both"/>
              <w:rPr>
                <w:rFonts w:ascii="Arial" w:eastAsiaTheme="minorEastAsia" w:hAnsi="Arial" w:cs="Arial"/>
                <w:b/>
                <w:lang w:val="hu-H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lang w:val="hu-H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1.702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∘</m:t>
                    </m:r>
                  </m:sup>
                </m:sSup>
              </m:oMath>
            </m:oMathPara>
          </w:p>
        </w:tc>
      </w:tr>
    </w:tbl>
    <w:p w:rsidR="00DE515C" w:rsidRDefault="00DE515C" w:rsidP="00DE515C">
      <w:pPr>
        <w:spacing w:line="276" w:lineRule="auto"/>
        <w:jc w:val="both"/>
        <w:rPr>
          <w:rFonts w:ascii="Arial" w:hAnsi="Arial" w:cs="Arial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1347"/>
        <w:gridCol w:w="2338"/>
      </w:tblGrid>
      <w:tr w:rsidR="00DE515C" w:rsidTr="00652B82">
        <w:tc>
          <w:tcPr>
            <w:tcW w:w="2122" w:type="dxa"/>
          </w:tcPr>
          <w:p w:rsidR="00DE515C" w:rsidRPr="00986BE7" w:rsidRDefault="00DE515C" w:rsidP="00652B82">
            <w:pPr>
              <w:spacing w:line="276" w:lineRule="auto"/>
              <w:jc w:val="both"/>
              <w:rPr>
                <w:rFonts w:ascii="Arial" w:eastAsiaTheme="minorEastAsia" w:hAnsi="Arial" w:cs="Arial"/>
                <w:b/>
                <w:lang w:val="hu-HU"/>
              </w:rPr>
            </w:pPr>
            <w:r>
              <w:rPr>
                <w:rFonts w:ascii="Arial" w:eastAsiaTheme="minorEastAsia" w:hAnsi="Arial" w:cs="Arial"/>
                <w:b/>
                <w:lang w:val="hu-HU"/>
              </w:rPr>
              <w:t>színes</w:t>
            </w:r>
            <w:r w:rsidRPr="00986BE7">
              <w:rPr>
                <w:rFonts w:ascii="Arial" w:eastAsiaTheme="minorEastAsia" w:hAnsi="Arial" w:cs="Arial"/>
                <w:b/>
                <w:lang w:val="hu-HU"/>
              </w:rPr>
              <w:t xml:space="preserve"> ábra</w:t>
            </w:r>
          </w:p>
        </w:tc>
        <w:tc>
          <w:tcPr>
            <w:tcW w:w="3543" w:type="dxa"/>
          </w:tcPr>
          <w:p w:rsidR="00DE515C" w:rsidRDefault="00DE515C" w:rsidP="00652B82">
            <w:pPr>
              <w:spacing w:line="276" w:lineRule="auto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egész csempék száma (n)</w:t>
            </w:r>
          </w:p>
        </w:tc>
        <w:tc>
          <w:tcPr>
            <w:tcW w:w="1347" w:type="dxa"/>
          </w:tcPr>
          <w:p w:rsidR="00DE515C" w:rsidRDefault="00DE515C" w:rsidP="00652B82">
            <w:pPr>
              <w:spacing w:line="276" w:lineRule="auto"/>
              <w:jc w:val="both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táv (d)</w:t>
            </w:r>
          </w:p>
        </w:tc>
        <w:tc>
          <w:tcPr>
            <w:tcW w:w="2338" w:type="dxa"/>
          </w:tcPr>
          <w:p w:rsidR="00DE515C" w:rsidRPr="00986BE7" w:rsidRDefault="00224BF1" w:rsidP="00652B82">
            <w:pPr>
              <w:spacing w:line="276" w:lineRule="auto"/>
              <w:jc w:val="both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betekintési</w:t>
            </w:r>
            <w:r w:rsidR="00DE515C" w:rsidRPr="00986BE7">
              <w:rPr>
                <w:rFonts w:ascii="Arial" w:eastAsiaTheme="minorEastAsia" w:hAnsi="Arial" w:cs="Arial"/>
                <w:lang w:val="hu-HU"/>
              </w:rPr>
              <w:t xml:space="preserve"> szög (α)</w:t>
            </w:r>
          </w:p>
        </w:tc>
      </w:tr>
      <w:tr w:rsidR="00DE515C" w:rsidTr="00652B82">
        <w:tc>
          <w:tcPr>
            <w:tcW w:w="2122" w:type="dxa"/>
          </w:tcPr>
          <w:p w:rsidR="00DE515C" w:rsidRDefault="00DE515C" w:rsidP="00652B82">
            <w:pPr>
              <w:spacing w:line="276" w:lineRule="auto"/>
              <w:jc w:val="both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balszem</w:t>
            </w:r>
          </w:p>
        </w:tc>
        <w:tc>
          <w:tcPr>
            <w:tcW w:w="3543" w:type="dxa"/>
          </w:tcPr>
          <w:p w:rsidR="00DE515C" w:rsidRDefault="00DE515C" w:rsidP="00652B82">
            <w:pPr>
              <w:spacing w:line="276" w:lineRule="auto"/>
              <w:jc w:val="both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27 db</w:t>
            </w:r>
          </w:p>
        </w:tc>
        <w:tc>
          <w:tcPr>
            <w:tcW w:w="1347" w:type="dxa"/>
          </w:tcPr>
          <w:p w:rsidR="00DE515C" w:rsidRDefault="00182511" w:rsidP="00652B82">
            <w:pPr>
              <w:spacing w:line="276" w:lineRule="auto"/>
              <w:jc w:val="both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838</w:t>
            </w:r>
            <w:r w:rsidR="00DE515C">
              <w:rPr>
                <w:rFonts w:ascii="Arial" w:eastAsiaTheme="minorEastAsia" w:hAnsi="Arial" w:cs="Arial"/>
                <w:lang w:val="hu-HU"/>
              </w:rPr>
              <w:t xml:space="preserve"> cm</w:t>
            </w:r>
          </w:p>
        </w:tc>
        <w:tc>
          <w:tcPr>
            <w:tcW w:w="2338" w:type="dxa"/>
          </w:tcPr>
          <w:p w:rsidR="00DE515C" w:rsidRPr="00986BE7" w:rsidRDefault="001F0FA5" w:rsidP="00652B82">
            <w:pPr>
              <w:spacing w:line="276" w:lineRule="auto"/>
              <w:jc w:val="both"/>
              <w:rPr>
                <w:rFonts w:ascii="Arial" w:eastAsiaTheme="minorEastAsia" w:hAnsi="Arial" w:cs="Arial"/>
                <w:b/>
                <w:lang w:val="hu-H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lang w:val="hu-H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1.64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∘</m:t>
                    </m:r>
                  </m:sup>
                </m:sSup>
              </m:oMath>
            </m:oMathPara>
          </w:p>
        </w:tc>
      </w:tr>
      <w:tr w:rsidR="00DE515C" w:rsidTr="00652B82">
        <w:tc>
          <w:tcPr>
            <w:tcW w:w="2122" w:type="dxa"/>
          </w:tcPr>
          <w:p w:rsidR="00DE515C" w:rsidRDefault="00DE515C" w:rsidP="00652B82">
            <w:pPr>
              <w:spacing w:line="276" w:lineRule="auto"/>
              <w:jc w:val="both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jobbszem</w:t>
            </w:r>
          </w:p>
        </w:tc>
        <w:tc>
          <w:tcPr>
            <w:tcW w:w="3543" w:type="dxa"/>
          </w:tcPr>
          <w:p w:rsidR="00DE515C" w:rsidRDefault="00DE515C" w:rsidP="00652B82">
            <w:pPr>
              <w:spacing w:line="276" w:lineRule="auto"/>
              <w:jc w:val="both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25 db</w:t>
            </w:r>
          </w:p>
        </w:tc>
        <w:tc>
          <w:tcPr>
            <w:tcW w:w="1347" w:type="dxa"/>
          </w:tcPr>
          <w:p w:rsidR="00DE515C" w:rsidRDefault="00182511" w:rsidP="00652B82">
            <w:pPr>
              <w:spacing w:line="276" w:lineRule="auto"/>
              <w:jc w:val="both"/>
              <w:rPr>
                <w:rFonts w:ascii="Arial" w:eastAsiaTheme="minorEastAsia" w:hAnsi="Arial" w:cs="Arial"/>
                <w:lang w:val="hu-HU"/>
              </w:rPr>
            </w:pPr>
            <w:r>
              <w:rPr>
                <w:rFonts w:ascii="Arial" w:eastAsiaTheme="minorEastAsia" w:hAnsi="Arial" w:cs="Arial"/>
                <w:lang w:val="hu-HU"/>
              </w:rPr>
              <w:t>777.3</w:t>
            </w:r>
            <w:r w:rsidR="00DE515C">
              <w:rPr>
                <w:rFonts w:ascii="Arial" w:eastAsiaTheme="minorEastAsia" w:hAnsi="Arial" w:cs="Arial"/>
                <w:lang w:val="hu-HU"/>
              </w:rPr>
              <w:t xml:space="preserve"> cm</w:t>
            </w:r>
          </w:p>
        </w:tc>
        <w:tc>
          <w:tcPr>
            <w:tcW w:w="2338" w:type="dxa"/>
          </w:tcPr>
          <w:p w:rsidR="00DE515C" w:rsidRPr="00986BE7" w:rsidRDefault="001F0FA5" w:rsidP="00652B82">
            <w:pPr>
              <w:spacing w:line="276" w:lineRule="auto"/>
              <w:jc w:val="both"/>
              <w:rPr>
                <w:rFonts w:ascii="Arial" w:eastAsiaTheme="minorEastAsia" w:hAnsi="Arial" w:cs="Arial"/>
                <w:b/>
                <w:lang w:val="hu-H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lang w:val="hu-H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1.769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∘</m:t>
                    </m:r>
                  </m:sup>
                </m:sSup>
              </m:oMath>
            </m:oMathPara>
          </w:p>
        </w:tc>
      </w:tr>
    </w:tbl>
    <w:p w:rsidR="00A251BD" w:rsidRDefault="00A251BD" w:rsidP="00182511">
      <w:pPr>
        <w:spacing w:before="240" w:line="276" w:lineRule="auto"/>
        <w:jc w:val="both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Hosszeltérés</w:t>
      </w:r>
    </w:p>
    <w:p w:rsidR="00A251BD" w:rsidRPr="00A251BD" w:rsidRDefault="00A251BD" w:rsidP="00182511">
      <w:pPr>
        <w:spacing w:before="240" w:line="276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Ha a rúd egységein arányosan oszlik el a hosszeltérés, a mérési eredményeken nem változtat. A mért eredmények is ennek megfelelő arányban változnak, azonban a számítás lényegi részénél szintén arányokkal dolgoztunk – ez az arány továbbra is ugyanaz marad.</w:t>
      </w:r>
    </w:p>
    <w:p w:rsidR="00986BE7" w:rsidRDefault="00DE515C" w:rsidP="00182511">
      <w:pPr>
        <w:spacing w:before="240" w:line="276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b/>
          <w:lang w:val="hu-HU"/>
        </w:rPr>
        <w:lastRenderedPageBreak/>
        <w:t>Lehetséges mérési hibák</w:t>
      </w:r>
    </w:p>
    <w:p w:rsidR="00DE515C" w:rsidRDefault="00DE515C" w:rsidP="00DE515C">
      <w:pPr>
        <w:pStyle w:val="Listaszerbekezds"/>
        <w:numPr>
          <w:ilvl w:val="0"/>
          <w:numId w:val="9"/>
        </w:numPr>
        <w:spacing w:line="276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Mivel az előző mérési feladat eredményeit felhasználtuk, a hasonló mérési hibákkal szintén számolni kell.</w:t>
      </w:r>
    </w:p>
    <w:p w:rsidR="004B7832" w:rsidRDefault="00DE515C" w:rsidP="00772D8B">
      <w:pPr>
        <w:pStyle w:val="Listaszerbekezds"/>
        <w:numPr>
          <w:ilvl w:val="0"/>
          <w:numId w:val="9"/>
        </w:numPr>
        <w:spacing w:line="276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Az adatok pontatlanságát okozhatja, hogy a csempéken belül a szem helyzetét nem vizsgáltuk, feltételeztük, hogy a csempe szélével van egy vonalban, mivel ezen érték mérése minden esetben pontatlan lett volna.</w:t>
      </w:r>
    </w:p>
    <w:p w:rsidR="00E3519A" w:rsidRPr="00DE515C" w:rsidRDefault="00E3519A" w:rsidP="00772D8B">
      <w:pPr>
        <w:pStyle w:val="Listaszerbekezds"/>
        <w:numPr>
          <w:ilvl w:val="0"/>
          <w:numId w:val="9"/>
        </w:numPr>
        <w:spacing w:line="276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 szem magasság, illetve a kép magassága nem mérhető pontosan.</w:t>
      </w:r>
    </w:p>
    <w:sectPr w:rsidR="00E3519A" w:rsidRPr="00DE5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FA5" w:rsidRDefault="001F0FA5" w:rsidP="004719CB">
      <w:pPr>
        <w:spacing w:after="0" w:line="240" w:lineRule="auto"/>
      </w:pPr>
      <w:r>
        <w:separator/>
      </w:r>
    </w:p>
  </w:endnote>
  <w:endnote w:type="continuationSeparator" w:id="0">
    <w:p w:rsidR="001F0FA5" w:rsidRDefault="001F0FA5" w:rsidP="0047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FA5" w:rsidRDefault="001F0FA5" w:rsidP="004719CB">
      <w:pPr>
        <w:spacing w:after="0" w:line="240" w:lineRule="auto"/>
      </w:pPr>
      <w:r>
        <w:separator/>
      </w:r>
    </w:p>
  </w:footnote>
  <w:footnote w:type="continuationSeparator" w:id="0">
    <w:p w:rsidR="001F0FA5" w:rsidRDefault="001F0FA5" w:rsidP="004719CB">
      <w:pPr>
        <w:spacing w:after="0" w:line="240" w:lineRule="auto"/>
      </w:pPr>
      <w:r>
        <w:continuationSeparator/>
      </w:r>
    </w:p>
  </w:footnote>
  <w:footnote w:id="1">
    <w:p w:rsidR="006E7077" w:rsidRDefault="004719CB" w:rsidP="004719CB">
      <w:pPr>
        <w:pStyle w:val="Lbjegyzetszveg"/>
        <w:rPr>
          <w:sz w:val="18"/>
          <w:lang w:val="hu-HU"/>
        </w:rPr>
      </w:pPr>
      <w:r w:rsidRPr="006E7077">
        <w:rPr>
          <w:rStyle w:val="Lbjegyzet-hivatkozs"/>
          <w:sz w:val="18"/>
        </w:rPr>
        <w:footnoteRef/>
      </w:r>
      <w:r w:rsidRPr="006E7077">
        <w:rPr>
          <w:sz w:val="18"/>
        </w:rPr>
        <w:t xml:space="preserve"> </w:t>
      </w:r>
      <w:r w:rsidRPr="006E7077">
        <w:rPr>
          <w:sz w:val="18"/>
          <w:lang w:val="hu-HU"/>
        </w:rPr>
        <w:t xml:space="preserve">Források: </w:t>
      </w:r>
    </w:p>
    <w:p w:rsidR="004719CB" w:rsidRDefault="001F0FA5" w:rsidP="004719CB">
      <w:pPr>
        <w:pStyle w:val="Lbjegyzetszveg"/>
        <w:rPr>
          <w:sz w:val="18"/>
          <w:lang w:val="hu-HU"/>
        </w:rPr>
      </w:pPr>
      <w:hyperlink r:id="rId1" w:history="1">
        <w:r w:rsidR="006E7077" w:rsidRPr="008E63F8">
          <w:rPr>
            <w:rStyle w:val="Hiperhivatkozs"/>
            <w:sz w:val="18"/>
            <w:lang w:val="hu-HU"/>
          </w:rPr>
          <w:t>https://hu.wikipedia.org/wiki/SI_m%C3%A9rt%C3%A9kegys%C3%A9grendszer</w:t>
        </w:r>
      </w:hyperlink>
    </w:p>
    <w:p w:rsidR="006E7077" w:rsidRPr="006E7077" w:rsidRDefault="006E7077" w:rsidP="004719CB">
      <w:pPr>
        <w:pStyle w:val="Lbjegyzetszveg"/>
        <w:rPr>
          <w:sz w:val="18"/>
          <w:lang w:val="hu-HU"/>
        </w:rPr>
      </w:pPr>
      <w:r w:rsidRPr="006E7077">
        <w:rPr>
          <w:sz w:val="18"/>
          <w:lang w:val="hu-HU"/>
        </w:rPr>
        <w:t>https://hu.wikipedia.org/wiki/M%C3%A9r%C3%A9studom%C3%A1ny#M.C3.A9r.C3.A9s</w:t>
      </w:r>
    </w:p>
    <w:p w:rsidR="004719CB" w:rsidRPr="006E7077" w:rsidRDefault="004719CB" w:rsidP="006E7077">
      <w:pPr>
        <w:pStyle w:val="Lbjegyzetszveg"/>
        <w:rPr>
          <w:sz w:val="18"/>
          <w:lang w:val="hu-HU"/>
        </w:rPr>
      </w:pPr>
      <w:r w:rsidRPr="006E7077">
        <w:rPr>
          <w:sz w:val="18"/>
          <w:lang w:val="hu-HU"/>
        </w:rPr>
        <w:t>https://wiki.itk.ppke.hu/twiki/pub/PPKE/BevAMeres/Bev_Meres_2015_ea02.pdf</w:t>
      </w:r>
    </w:p>
    <w:p w:rsidR="004719CB" w:rsidRDefault="001F0FA5" w:rsidP="004719CB">
      <w:pPr>
        <w:pStyle w:val="Lbjegyzetszveg"/>
        <w:rPr>
          <w:sz w:val="18"/>
          <w:lang w:val="hu-HU"/>
        </w:rPr>
      </w:pPr>
      <w:hyperlink r:id="rId2" w:history="1">
        <w:r w:rsidR="006E7077" w:rsidRPr="008E63F8">
          <w:rPr>
            <w:rStyle w:val="Hiperhivatkozs"/>
            <w:sz w:val="18"/>
            <w:lang w:val="hu-HU"/>
          </w:rPr>
          <w:t>http://www.tankonyvtar.hu/hu/tartalom/tamop412A/2010-0019_Merestechnika/ch05.html</w:t>
        </w:r>
      </w:hyperlink>
    </w:p>
    <w:p w:rsidR="006E7077" w:rsidRPr="006E7077" w:rsidRDefault="006E7077" w:rsidP="004719CB">
      <w:pPr>
        <w:pStyle w:val="Lbjegyzetszveg"/>
        <w:rPr>
          <w:sz w:val="18"/>
          <w:lang w:val="hu-HU"/>
        </w:rPr>
      </w:pPr>
      <w:r w:rsidRPr="006E7077">
        <w:rPr>
          <w:sz w:val="18"/>
          <w:lang w:val="hu-HU"/>
        </w:rPr>
        <w:t>http://tudasbazis.sulinet.hu/hu/szakkepzes/gepeszet/gepeszeti-szakismeretek-1/megmunkalas-utani-ellenorzes/a-meres-ellenorzes-celja-fogalma-mertekegysegek-a-mero-es-ellenorzo-eszkozok-csoportositasa-a-noniuszelv</w:t>
      </w:r>
    </w:p>
  </w:footnote>
  <w:footnote w:id="2">
    <w:p w:rsidR="00BF37CA" w:rsidRPr="00BF37CA" w:rsidRDefault="00BF37CA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A feladat félreértelmezéséből fakadóan, az egész ábrára viszonyítottuk a mérést, nem pedig a képkockákra. Később nem tudtunk már változtatni a feladatmegoldásunkon, mert az ehhez szükséges méréseket nem végeztük el. A megoldási módszer azonban hasonló lett volna.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342B"/>
    <w:multiLevelType w:val="hybridMultilevel"/>
    <w:tmpl w:val="47529F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54D92"/>
    <w:multiLevelType w:val="hybridMultilevel"/>
    <w:tmpl w:val="32D6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55BC0"/>
    <w:multiLevelType w:val="hybridMultilevel"/>
    <w:tmpl w:val="46C0A3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C03BE"/>
    <w:multiLevelType w:val="hybridMultilevel"/>
    <w:tmpl w:val="80A008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442DC"/>
    <w:multiLevelType w:val="hybridMultilevel"/>
    <w:tmpl w:val="56B8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601CA"/>
    <w:multiLevelType w:val="hybridMultilevel"/>
    <w:tmpl w:val="68282E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431FC"/>
    <w:multiLevelType w:val="hybridMultilevel"/>
    <w:tmpl w:val="BB1EF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F076F"/>
    <w:multiLevelType w:val="hybridMultilevel"/>
    <w:tmpl w:val="C5584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30A04"/>
    <w:multiLevelType w:val="hybridMultilevel"/>
    <w:tmpl w:val="D382D9C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32"/>
    <w:rsid w:val="001647A8"/>
    <w:rsid w:val="00166B78"/>
    <w:rsid w:val="00182511"/>
    <w:rsid w:val="001F0FA5"/>
    <w:rsid w:val="0020036A"/>
    <w:rsid w:val="00224BF1"/>
    <w:rsid w:val="002F0D46"/>
    <w:rsid w:val="00331DBB"/>
    <w:rsid w:val="004719CB"/>
    <w:rsid w:val="004B7832"/>
    <w:rsid w:val="00621CE4"/>
    <w:rsid w:val="006E7077"/>
    <w:rsid w:val="006F4A97"/>
    <w:rsid w:val="00761724"/>
    <w:rsid w:val="00766D4F"/>
    <w:rsid w:val="00772D8B"/>
    <w:rsid w:val="008179E9"/>
    <w:rsid w:val="00882813"/>
    <w:rsid w:val="008C4767"/>
    <w:rsid w:val="00986BE7"/>
    <w:rsid w:val="009A6988"/>
    <w:rsid w:val="00A251BD"/>
    <w:rsid w:val="00BD2574"/>
    <w:rsid w:val="00BF37CA"/>
    <w:rsid w:val="00C132E7"/>
    <w:rsid w:val="00C21C48"/>
    <w:rsid w:val="00C949B2"/>
    <w:rsid w:val="00CC7202"/>
    <w:rsid w:val="00D42374"/>
    <w:rsid w:val="00D97223"/>
    <w:rsid w:val="00DA351D"/>
    <w:rsid w:val="00DB1EB6"/>
    <w:rsid w:val="00DE515C"/>
    <w:rsid w:val="00DF6C3F"/>
    <w:rsid w:val="00E3519A"/>
    <w:rsid w:val="00E4615C"/>
    <w:rsid w:val="00EF7CB0"/>
    <w:rsid w:val="00F07B4F"/>
    <w:rsid w:val="00F6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55BF"/>
  <w15:chartTrackingRefBased/>
  <w15:docId w15:val="{CEB8D41D-160A-443E-9816-A9589671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B7832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BD25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D2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csostblzat">
    <w:name w:val="Table Grid"/>
    <w:basedOn w:val="Normltblzat"/>
    <w:uiPriority w:val="39"/>
    <w:rsid w:val="00200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DF6C3F"/>
    <w:rPr>
      <w:color w:val="80808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719C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719C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719CB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6E7077"/>
    <w:rPr>
      <w:color w:val="0563C1" w:themeColor="hyperlink"/>
      <w:u w:val="single"/>
    </w:rPr>
  </w:style>
  <w:style w:type="character" w:styleId="Megemlts">
    <w:name w:val="Mention"/>
    <w:basedOn w:val="Bekezdsalapbettpusa"/>
    <w:uiPriority w:val="99"/>
    <w:semiHidden/>
    <w:unhideWhenUsed/>
    <w:rsid w:val="006E707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nkonyvtar.hu/hu/tartalom/tamop412A/2010-0019_Merestechnika/ch05.html" TargetMode="External"/><Relationship Id="rId1" Type="http://schemas.openxmlformats.org/officeDocument/2006/relationships/hyperlink" Target="https://hu.wikipedia.org/wiki/SI_m%C3%A9rt%C3%A9kegys%C3%A9grendsz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57C6C-FD5B-4E13-A85E-780C929D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871</Words>
  <Characters>6013</Characters>
  <Application>Microsoft Office Word</Application>
  <DocSecurity>0</DocSecurity>
  <Lines>50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Hallgató</dc:creator>
  <cp:keywords/>
  <dc:description/>
  <cp:lastModifiedBy>Ekart Csaba</cp:lastModifiedBy>
  <cp:revision>2</cp:revision>
  <dcterms:created xsi:type="dcterms:W3CDTF">2017-02-16T20:27:00Z</dcterms:created>
  <dcterms:modified xsi:type="dcterms:W3CDTF">2017-02-16T20:27:00Z</dcterms:modified>
</cp:coreProperties>
</file>