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0C" w:rsidRPr="003A6B0C" w:rsidRDefault="003A6B0C" w:rsidP="00506F1C">
      <w:pPr>
        <w:jc w:val="center"/>
        <w:rPr>
          <w:b/>
        </w:rPr>
      </w:pPr>
      <w:r w:rsidRPr="003A6B0C">
        <w:rPr>
          <w:b/>
        </w:rPr>
        <w:t xml:space="preserve">2016. </w:t>
      </w:r>
      <w:proofErr w:type="spellStart"/>
      <w:r w:rsidRPr="003A6B0C">
        <w:rPr>
          <w:b/>
        </w:rPr>
        <w:t>zh</w:t>
      </w:r>
      <w:proofErr w:type="spellEnd"/>
      <w:r w:rsidRPr="003A6B0C">
        <w:rPr>
          <w:b/>
        </w:rPr>
        <w:t xml:space="preserve"> </w:t>
      </w:r>
      <w:proofErr w:type="gramStart"/>
      <w:r w:rsidRPr="003A6B0C">
        <w:rPr>
          <w:b/>
        </w:rPr>
        <w:t>kérdések</w:t>
      </w:r>
      <w:r w:rsidR="00506F1C">
        <w:rPr>
          <w:b/>
        </w:rPr>
        <w:t xml:space="preserve">  </w:t>
      </w:r>
      <w:r w:rsidR="00506F1C" w:rsidRPr="00506F1C">
        <w:rPr>
          <w:b/>
          <w:sz w:val="36"/>
        </w:rPr>
        <w:t>A</w:t>
      </w:r>
      <w:proofErr w:type="gramEnd"/>
    </w:p>
    <w:p w:rsidR="009F06A2" w:rsidRPr="00506F1C" w:rsidRDefault="003A6B0C">
      <w:pPr>
        <w:rPr>
          <w:b/>
        </w:rPr>
      </w:pPr>
      <w:r w:rsidRPr="00506F1C">
        <w:rPr>
          <w:b/>
        </w:rPr>
        <w:t>CISC architektúra</w:t>
      </w:r>
      <w:r w:rsidR="00537848">
        <w:rPr>
          <w:b/>
        </w:rPr>
        <w:t>:</w:t>
      </w:r>
      <w:r w:rsidR="00A62416">
        <w:rPr>
          <w:b/>
        </w:rPr>
        <w:t xml:space="preserve"> </w:t>
      </w:r>
      <w:proofErr w:type="spellStart"/>
      <w:r w:rsidR="00A62416">
        <w:rPr>
          <w:b/>
        </w:rPr>
        <w:t>Complex</w:t>
      </w:r>
      <w:proofErr w:type="spellEnd"/>
      <w:r w:rsidR="00A62416">
        <w:rPr>
          <w:b/>
        </w:rPr>
        <w:t xml:space="preserve"> </w:t>
      </w:r>
      <w:proofErr w:type="spellStart"/>
      <w:r w:rsidR="00A62416">
        <w:rPr>
          <w:b/>
        </w:rPr>
        <w:t>Instruction</w:t>
      </w:r>
      <w:proofErr w:type="spellEnd"/>
      <w:r w:rsidR="00A62416">
        <w:rPr>
          <w:b/>
        </w:rPr>
        <w:t xml:space="preserve"> </w:t>
      </w:r>
      <w:proofErr w:type="spellStart"/>
      <w:r w:rsidR="00A62416">
        <w:rPr>
          <w:b/>
        </w:rPr>
        <w:t>Set</w:t>
      </w:r>
      <w:proofErr w:type="spellEnd"/>
      <w:r w:rsidR="00A62416">
        <w:rPr>
          <w:b/>
        </w:rPr>
        <w:t xml:space="preserve"> </w:t>
      </w:r>
      <w:r w:rsidR="00537848">
        <w:rPr>
          <w:b/>
        </w:rPr>
        <w:t>C</w:t>
      </w:r>
      <w:r w:rsidR="00A62416">
        <w:rPr>
          <w:b/>
        </w:rPr>
        <w:t>omputer</w:t>
      </w:r>
      <w:r w:rsidR="00537848">
        <w:rPr>
          <w:b/>
        </w:rPr>
        <w:t xml:space="preserve"> Komplex utasításkészletű számítógép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nagyszámú utasítás-típus, címzési mód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egy utasítással több feladat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változó méretű utasítás formátum miatt lassabb (dekódoló, azonosítás, szükséges információ, feladat végrehajtás)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korai gépek: egyszerű felépít</w:t>
      </w:r>
      <w:r w:rsidR="00170DAA">
        <w:t>é</w:t>
      </w:r>
      <w:r>
        <w:t xml:space="preserve">s bonyolult nyelvezet </w:t>
      </w:r>
      <w:r>
        <w:sym w:font="Wingdings" w:char="F0E0"/>
      </w:r>
      <w:r>
        <w:t xml:space="preserve"> új nyelvek születtek </w:t>
      </w:r>
      <w:r w:rsidR="009A3646">
        <w:t>(</w:t>
      </w:r>
      <w:proofErr w:type="spellStart"/>
      <w:r w:rsidR="009A3646">
        <w:t>Fortran</w:t>
      </w:r>
      <w:proofErr w:type="spellEnd"/>
      <w:r w:rsidR="009A3646">
        <w:t xml:space="preserve">, </w:t>
      </w:r>
      <w:proofErr w:type="spellStart"/>
      <w:r w:rsidR="009A3646">
        <w:t>Lisp</w:t>
      </w:r>
      <w:proofErr w:type="spellEnd"/>
      <w:r w:rsidR="009A3646">
        <w:t xml:space="preserve">, Pascal, C) </w:t>
      </w:r>
      <w:r>
        <w:t>– összetett problémákra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komplexebb gépek: gyorsak, sokoldalúak</w:t>
      </w:r>
    </w:p>
    <w:p w:rsidR="003A6B0C" w:rsidRDefault="003A6B0C" w:rsidP="003A6B0C">
      <w:pPr>
        <w:pStyle w:val="Listaszerbekezds"/>
        <w:numPr>
          <w:ilvl w:val="0"/>
          <w:numId w:val="1"/>
        </w:numPr>
      </w:pPr>
      <w:r>
        <w:t>ugyanaz a komplex program, függvény kevesebb utasítás sorozattal</w:t>
      </w:r>
    </w:p>
    <w:p w:rsidR="009A3646" w:rsidRDefault="003A6B0C" w:rsidP="009A3646">
      <w:pPr>
        <w:pStyle w:val="Listaszerbekezds"/>
        <w:numPr>
          <w:ilvl w:val="0"/>
          <w:numId w:val="1"/>
        </w:numPr>
      </w:pPr>
      <w:r>
        <w:t>memória, regiszter alapú</w:t>
      </w:r>
    </w:p>
    <w:p w:rsidR="00387450" w:rsidRDefault="00387450" w:rsidP="009A3646">
      <w:pPr>
        <w:pStyle w:val="Listaszerbekezds"/>
        <w:numPr>
          <w:ilvl w:val="0"/>
          <w:numId w:val="1"/>
        </w:numPr>
      </w:pPr>
      <w:r w:rsidRPr="00506F1C">
        <w:rPr>
          <w:b/>
        </w:rPr>
        <w:t>ELŐNYE:</w:t>
      </w:r>
      <w:r>
        <w:t xml:space="preserve"> tömörség, kevés utasításból áll, kevesebb regiszterre van szükség</w:t>
      </w:r>
    </w:p>
    <w:p w:rsidR="00387450" w:rsidRDefault="00387450" w:rsidP="009A3646">
      <w:pPr>
        <w:pStyle w:val="Listaszerbekezds"/>
        <w:numPr>
          <w:ilvl w:val="0"/>
          <w:numId w:val="1"/>
        </w:numPr>
      </w:pPr>
      <w:r w:rsidRPr="00506F1C">
        <w:rPr>
          <w:b/>
        </w:rPr>
        <w:t>PÉLDÁK:</w:t>
      </w:r>
      <w:r>
        <w:t xml:space="preserve"> Intel 8080,8085, </w:t>
      </w:r>
      <w:proofErr w:type="spellStart"/>
      <w:r>
        <w:t>Zilog</w:t>
      </w:r>
      <w:proofErr w:type="spellEnd"/>
      <w:r>
        <w:t xml:space="preserve"> Z80, Intel 8086</w:t>
      </w:r>
      <w:r w:rsidR="00E477BF">
        <w:t>, DEC VAX</w:t>
      </w:r>
    </w:p>
    <w:p w:rsidR="009A3646" w:rsidRDefault="009A3646" w:rsidP="009A3646">
      <w:r w:rsidRPr="00506F1C">
        <w:rPr>
          <w:b/>
        </w:rPr>
        <w:t>Normalizált lebegőpontos rendszer:</w:t>
      </w:r>
      <w:r>
        <w:t xml:space="preserve"> </w:t>
      </w:r>
      <w:proofErr w:type="spellStart"/>
      <w:r>
        <w:t>r</w:t>
      </w:r>
      <w:r w:rsidRPr="009A3646">
        <w:rPr>
          <w:vertAlign w:val="subscript"/>
        </w:rPr>
        <w:t>b</w:t>
      </w:r>
      <w:proofErr w:type="spellEnd"/>
      <w:r>
        <w:t>=2 (rendszer alapszáma – mantisszára vonatkozik), r</w:t>
      </w:r>
      <w:r w:rsidRPr="009A3646">
        <w:rPr>
          <w:vertAlign w:val="subscript"/>
        </w:rPr>
        <w:t>e</w:t>
      </w:r>
      <w:r>
        <w:t>=2 (exponens alapja), e=6 (Excess-32), m=9 (jegyek száma – mantisszát reprezentálja), p=9 (tizedespont helye)</w:t>
      </w:r>
    </w:p>
    <w:p w:rsidR="009A3646" w:rsidRDefault="00674CC0" w:rsidP="009A364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197485</wp:posOffset>
            </wp:positionV>
            <wp:extent cx="920750" cy="337820"/>
            <wp:effectExtent l="0" t="0" r="0" b="5080"/>
            <wp:wrapTight wrapText="bothSides">
              <wp:wrapPolygon edited="0">
                <wp:start x="0" y="0"/>
                <wp:lineTo x="0" y="20707"/>
                <wp:lineTo x="21004" y="20707"/>
                <wp:lineTo x="2100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646">
        <w:t xml:space="preserve">Rendszer jellemző paraméterei: </w:t>
      </w:r>
    </w:p>
    <w:p w:rsidR="009A3646" w:rsidRDefault="009A3646" w:rsidP="009A3646">
      <w:pPr>
        <w:pStyle w:val="Listaszerbekezds"/>
        <w:numPr>
          <w:ilvl w:val="0"/>
          <w:numId w:val="3"/>
        </w:numPr>
      </w:pPr>
      <w:r>
        <w:t xml:space="preserve">mantissza értéke: </w:t>
      </w:r>
      <w:r w:rsidR="00674CC0">
        <w:tab/>
      </w:r>
      <w:r w:rsidR="00674CC0">
        <w:tab/>
      </w:r>
    </w:p>
    <w:p w:rsidR="00674CC0" w:rsidRPr="00184E00" w:rsidRDefault="00674CC0" w:rsidP="009A3646">
      <w:pPr>
        <w:pStyle w:val="Listaszerbekezds"/>
        <w:numPr>
          <w:ilvl w:val="0"/>
          <w:numId w:val="3"/>
        </w:numPr>
        <w:rPr>
          <w:sz w:val="24"/>
          <w:vertAlign w:val="subscript"/>
        </w:rPr>
      </w:pPr>
      <w:proofErr w:type="gramStart"/>
      <w:r w:rsidRPr="00184E00">
        <w:rPr>
          <w:sz w:val="24"/>
        </w:rPr>
        <w:t>V</w:t>
      </w:r>
      <w:r w:rsidRPr="00184E00">
        <w:rPr>
          <w:sz w:val="24"/>
          <w:vertAlign w:val="subscript"/>
        </w:rPr>
        <w:t>M(</w:t>
      </w:r>
      <w:proofErr w:type="gramEnd"/>
      <w:r w:rsidRPr="00184E00">
        <w:rPr>
          <w:sz w:val="24"/>
          <w:vertAlign w:val="subscript"/>
        </w:rPr>
        <w:t>min)</w:t>
      </w:r>
      <w:r w:rsidRPr="00184E00">
        <w:rPr>
          <w:sz w:val="24"/>
        </w:rPr>
        <w:t xml:space="preserve">=1/ </w:t>
      </w:r>
      <w:proofErr w:type="spellStart"/>
      <w:r w:rsidRPr="00184E00">
        <w:rPr>
          <w:sz w:val="24"/>
        </w:rPr>
        <w:t>r</w:t>
      </w:r>
      <w:r w:rsidRPr="00184E00">
        <w:rPr>
          <w:sz w:val="24"/>
          <w:vertAlign w:val="subscript"/>
        </w:rPr>
        <w:t>b</w:t>
      </w:r>
      <w:proofErr w:type="spellEnd"/>
      <w:r w:rsidRPr="00184E00">
        <w:rPr>
          <w:sz w:val="24"/>
        </w:rPr>
        <w:t>=</w:t>
      </w:r>
      <w:r w:rsidR="00C60467" w:rsidRPr="00184E00">
        <w:rPr>
          <w:sz w:val="24"/>
        </w:rPr>
        <w:t>0.5</w:t>
      </w:r>
    </w:p>
    <w:p w:rsidR="00506F1C" w:rsidRPr="00184E00" w:rsidRDefault="00674CC0" w:rsidP="00506F1C">
      <w:pPr>
        <w:pStyle w:val="Listaszerbekezds"/>
        <w:numPr>
          <w:ilvl w:val="0"/>
          <w:numId w:val="3"/>
        </w:numPr>
        <w:rPr>
          <w:sz w:val="24"/>
          <w:vertAlign w:val="subscript"/>
        </w:rPr>
      </w:pPr>
      <w:proofErr w:type="gramStart"/>
      <w:r w:rsidRPr="00184E00">
        <w:rPr>
          <w:sz w:val="24"/>
        </w:rPr>
        <w:t>V</w:t>
      </w:r>
      <w:r w:rsidRPr="00184E00">
        <w:rPr>
          <w:sz w:val="24"/>
          <w:vertAlign w:val="subscript"/>
        </w:rPr>
        <w:t>M(</w:t>
      </w:r>
      <w:proofErr w:type="spellStart"/>
      <w:proofErr w:type="gramEnd"/>
      <w:r w:rsidRPr="00184E00">
        <w:rPr>
          <w:sz w:val="24"/>
          <w:vertAlign w:val="subscript"/>
        </w:rPr>
        <w:t>max</w:t>
      </w:r>
      <w:proofErr w:type="spellEnd"/>
      <w:r w:rsidRPr="00184E00">
        <w:rPr>
          <w:sz w:val="24"/>
          <w:vertAlign w:val="subscript"/>
        </w:rPr>
        <w:t>)</w:t>
      </w:r>
      <w:r w:rsidRPr="00184E00">
        <w:rPr>
          <w:sz w:val="24"/>
        </w:rPr>
        <w:t>=</w:t>
      </w:r>
      <w:r w:rsidR="00506F1C" w:rsidRPr="00184E00">
        <w:rPr>
          <w:sz w:val="24"/>
        </w:rPr>
        <w:t xml:space="preserve">1.0 -  </w:t>
      </w:r>
      <w:proofErr w:type="spellStart"/>
      <w:r w:rsidR="00506F1C" w:rsidRPr="00184E00">
        <w:rPr>
          <w:sz w:val="24"/>
        </w:rPr>
        <w:t>r</w:t>
      </w:r>
      <w:r w:rsidR="00506F1C" w:rsidRPr="00184E00">
        <w:rPr>
          <w:sz w:val="24"/>
          <w:vertAlign w:val="subscript"/>
        </w:rPr>
        <w:t>b</w:t>
      </w:r>
      <w:proofErr w:type="spellEnd"/>
      <w:r w:rsidR="00506F1C" w:rsidRPr="00184E00">
        <w:rPr>
          <w:sz w:val="24"/>
          <w:vertAlign w:val="superscript"/>
        </w:rPr>
        <w:t>-</w:t>
      </w:r>
      <w:r w:rsidR="00CA2995">
        <w:rPr>
          <w:sz w:val="24"/>
          <w:vertAlign w:val="superscript"/>
        </w:rPr>
        <w:t>m</w:t>
      </w:r>
    </w:p>
    <w:p w:rsidR="00C60467" w:rsidRPr="00184E00" w:rsidRDefault="00C60467" w:rsidP="00506F1C">
      <w:pPr>
        <w:pStyle w:val="Listaszerbekezds"/>
        <w:numPr>
          <w:ilvl w:val="0"/>
          <w:numId w:val="3"/>
        </w:numPr>
        <w:rPr>
          <w:sz w:val="24"/>
          <w:vertAlign w:val="subscript"/>
        </w:rPr>
      </w:pPr>
      <w:proofErr w:type="gramStart"/>
      <w:r w:rsidRPr="00184E00">
        <w:rPr>
          <w:sz w:val="24"/>
        </w:rPr>
        <w:t>V</w:t>
      </w:r>
      <w:r w:rsidRPr="00184E00">
        <w:rPr>
          <w:sz w:val="24"/>
          <w:vertAlign w:val="subscript"/>
        </w:rPr>
        <w:t>E</w:t>
      </w:r>
      <w:r w:rsidRPr="00184E00">
        <w:rPr>
          <w:sz w:val="24"/>
          <w:vertAlign w:val="subscript"/>
        </w:rPr>
        <w:t>(</w:t>
      </w:r>
      <w:proofErr w:type="spellStart"/>
      <w:proofErr w:type="gramEnd"/>
      <w:r w:rsidRPr="00184E00">
        <w:rPr>
          <w:sz w:val="24"/>
          <w:vertAlign w:val="subscript"/>
        </w:rPr>
        <w:t>max</w:t>
      </w:r>
      <w:proofErr w:type="spellEnd"/>
      <w:r w:rsidRPr="00184E00">
        <w:rPr>
          <w:sz w:val="24"/>
          <w:vertAlign w:val="subscript"/>
        </w:rPr>
        <w:t>)</w:t>
      </w:r>
      <w:r w:rsidRPr="00184E00">
        <w:rPr>
          <w:sz w:val="24"/>
        </w:rPr>
        <w:t>=</w:t>
      </w:r>
      <w:r w:rsidRPr="00184E00">
        <w:rPr>
          <w:sz w:val="24"/>
        </w:rPr>
        <w:t xml:space="preserve"> </w:t>
      </w:r>
      <w:r w:rsidRPr="00184E00">
        <w:rPr>
          <w:sz w:val="24"/>
        </w:rPr>
        <w:t>r</w:t>
      </w:r>
      <w:r w:rsidRPr="00184E00">
        <w:rPr>
          <w:sz w:val="24"/>
          <w:vertAlign w:val="subscript"/>
        </w:rPr>
        <w:t>e</w:t>
      </w:r>
      <w:r w:rsidR="00506F1C" w:rsidRPr="00BC23EB">
        <w:rPr>
          <w:sz w:val="24"/>
          <w:vertAlign w:val="superscript"/>
        </w:rPr>
        <w:t>(</w:t>
      </w:r>
      <w:r w:rsidRPr="00BC23EB">
        <w:rPr>
          <w:sz w:val="24"/>
          <w:vertAlign w:val="superscript"/>
        </w:rPr>
        <w:t>e-1</w:t>
      </w:r>
      <w:r w:rsidR="00506F1C" w:rsidRPr="00BC23EB">
        <w:rPr>
          <w:sz w:val="24"/>
          <w:vertAlign w:val="superscript"/>
        </w:rPr>
        <w:t>)</w:t>
      </w:r>
      <w:r w:rsidR="00506F1C" w:rsidRPr="00184E00">
        <w:rPr>
          <w:sz w:val="24"/>
        </w:rPr>
        <w:t xml:space="preserve"> - 1</w:t>
      </w:r>
      <w:r w:rsidRPr="00184E00">
        <w:rPr>
          <w:sz w:val="24"/>
        </w:rPr>
        <w:t xml:space="preserve">  </w:t>
      </w:r>
    </w:p>
    <w:p w:rsidR="00C60467" w:rsidRDefault="00506F1C" w:rsidP="00C60467">
      <w:pPr>
        <w:pStyle w:val="Listaszerbekezds"/>
        <w:numPr>
          <w:ilvl w:val="0"/>
          <w:numId w:val="3"/>
        </w:numPr>
      </w:pPr>
      <w:r w:rsidRPr="00506F1C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69215</wp:posOffset>
            </wp:positionV>
            <wp:extent cx="1704340" cy="326390"/>
            <wp:effectExtent l="0" t="0" r="0" b="0"/>
            <wp:wrapTight wrapText="bothSides">
              <wp:wrapPolygon edited="0">
                <wp:start x="0" y="0"/>
                <wp:lineTo x="0" y="20171"/>
                <wp:lineTo x="21246" y="20171"/>
                <wp:lineTo x="2124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fp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60467" w:rsidRPr="00506F1C">
        <w:rPr>
          <w:sz w:val="24"/>
        </w:rPr>
        <w:t>V</w:t>
      </w:r>
      <w:r w:rsidR="00C60467" w:rsidRPr="00506F1C">
        <w:rPr>
          <w:sz w:val="24"/>
          <w:vertAlign w:val="subscript"/>
        </w:rPr>
        <w:t>E(</w:t>
      </w:r>
      <w:proofErr w:type="gramEnd"/>
      <w:r w:rsidR="00C60467" w:rsidRPr="00506F1C">
        <w:rPr>
          <w:sz w:val="24"/>
          <w:vertAlign w:val="subscript"/>
        </w:rPr>
        <w:t>m</w:t>
      </w:r>
      <w:r w:rsidR="00C60467" w:rsidRPr="00506F1C">
        <w:rPr>
          <w:sz w:val="24"/>
          <w:vertAlign w:val="subscript"/>
        </w:rPr>
        <w:t>in</w:t>
      </w:r>
      <w:r w:rsidR="00C60467" w:rsidRPr="00506F1C">
        <w:rPr>
          <w:sz w:val="24"/>
          <w:vertAlign w:val="subscript"/>
        </w:rPr>
        <w:t>)</w:t>
      </w:r>
      <w:r w:rsidR="00C60467" w:rsidRPr="00506F1C">
        <w:rPr>
          <w:sz w:val="24"/>
        </w:rPr>
        <w:t>=</w:t>
      </w:r>
      <w:r w:rsidR="00C60467" w:rsidRPr="00506F1C">
        <w:rPr>
          <w:sz w:val="24"/>
        </w:rPr>
        <w:t xml:space="preserve"> -( </w:t>
      </w:r>
      <w:r w:rsidR="00C60467" w:rsidRPr="00506F1C">
        <w:rPr>
          <w:sz w:val="24"/>
        </w:rPr>
        <w:t>r</w:t>
      </w:r>
      <w:r w:rsidR="00C60467" w:rsidRPr="00506F1C">
        <w:rPr>
          <w:sz w:val="24"/>
          <w:vertAlign w:val="subscript"/>
        </w:rPr>
        <w:t>e</w:t>
      </w:r>
      <w:r w:rsidRPr="00B41BD8">
        <w:rPr>
          <w:sz w:val="24"/>
          <w:vertAlign w:val="superscript"/>
        </w:rPr>
        <w:t>(</w:t>
      </w:r>
      <w:r w:rsidR="00C60467" w:rsidRPr="00B41BD8">
        <w:rPr>
          <w:sz w:val="24"/>
          <w:vertAlign w:val="superscript"/>
        </w:rPr>
        <w:t>e-1</w:t>
      </w:r>
      <w:r w:rsidRPr="00B41BD8">
        <w:rPr>
          <w:sz w:val="24"/>
          <w:vertAlign w:val="superscript"/>
        </w:rPr>
        <w:t>)</w:t>
      </w:r>
      <w:r>
        <w:rPr>
          <w:sz w:val="24"/>
        </w:rPr>
        <w:t xml:space="preserve"> -1</w:t>
      </w:r>
      <w:r w:rsidR="00C60467" w:rsidRPr="00506F1C">
        <w:rPr>
          <w:sz w:val="24"/>
        </w:rPr>
        <w:t>)</w:t>
      </w:r>
    </w:p>
    <w:p w:rsidR="009A3646" w:rsidRDefault="00506F1C" w:rsidP="009A3646">
      <w:pPr>
        <w:pStyle w:val="Listaszerbekezds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147955</wp:posOffset>
            </wp:positionV>
            <wp:extent cx="216217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505" y="20885"/>
                <wp:lineTo x="2150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let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C0">
        <w:t xml:space="preserve">lebegő pontos szám értéke: </w:t>
      </w:r>
    </w:p>
    <w:p w:rsidR="00674CC0" w:rsidRDefault="00674CC0" w:rsidP="00674CC0">
      <w:pPr>
        <w:pStyle w:val="Listaszerbekezds"/>
        <w:numPr>
          <w:ilvl w:val="0"/>
          <w:numId w:val="3"/>
        </w:numPr>
      </w:pPr>
      <w:r>
        <w:t xml:space="preserve">legális mantisszák száma: </w:t>
      </w:r>
    </w:p>
    <w:p w:rsidR="00674CC0" w:rsidRDefault="00674CC0" w:rsidP="009A3646">
      <w:pPr>
        <w:pStyle w:val="Listaszerbekezds"/>
        <w:numPr>
          <w:ilvl w:val="0"/>
          <w:numId w:val="3"/>
        </w:numPr>
      </w:pPr>
      <w:r>
        <w:t xml:space="preserve">legális exponensek száma: </w:t>
      </w:r>
    </w:p>
    <w:p w:rsidR="00674CC0" w:rsidRDefault="00674CC0" w:rsidP="009A3646">
      <w:pPr>
        <w:pStyle w:val="Listaszerbekezds"/>
        <w:numPr>
          <w:ilvl w:val="0"/>
          <w:numId w:val="3"/>
        </w:numPr>
      </w:pPr>
      <w:r>
        <w:t xml:space="preserve">ábrázolható értékek száma </w:t>
      </w:r>
    </w:p>
    <w:p w:rsidR="00C60467" w:rsidRPr="005D4399" w:rsidRDefault="00B968A9" w:rsidP="00C60467">
      <w:pPr>
        <w:rPr>
          <w:b/>
        </w:rPr>
      </w:pPr>
      <w:r w:rsidRPr="005D4399">
        <w:rPr>
          <w:b/>
        </w:rPr>
        <w:t>Szekvenciális hálózatok</w:t>
      </w:r>
    </w:p>
    <w:p w:rsidR="00B968A9" w:rsidRDefault="00B968A9" w:rsidP="00B968A9">
      <w:pPr>
        <w:pStyle w:val="Listaszerbekezds"/>
        <w:numPr>
          <w:ilvl w:val="0"/>
          <w:numId w:val="4"/>
        </w:numPr>
      </w:pPr>
      <w:r>
        <w:t>van visszacsatolás</w:t>
      </w:r>
    </w:p>
    <w:p w:rsidR="00B968A9" w:rsidRDefault="00B968A9" w:rsidP="00B968A9">
      <w:pPr>
        <w:pStyle w:val="Listaszerbekezds"/>
        <w:numPr>
          <w:ilvl w:val="0"/>
          <w:numId w:val="4"/>
        </w:numPr>
      </w:pPr>
      <w:r>
        <w:t>korábbi állapot</w:t>
      </w:r>
      <w:r w:rsidR="00CF7B31">
        <w:t>,</w:t>
      </w:r>
      <w:r>
        <w:t xml:space="preserve"> és az aktuális kül</w:t>
      </w:r>
      <w:r w:rsidR="00CF7B31">
        <w:t>s</w:t>
      </w:r>
      <w:r>
        <w:t>ő bemenet függvényében határozzuk meg a kimeneteket</w:t>
      </w:r>
    </w:p>
    <w:p w:rsidR="00B968A9" w:rsidRDefault="00B968A9" w:rsidP="00B968A9">
      <w:pPr>
        <w:pStyle w:val="Listaszerbekezds"/>
        <w:numPr>
          <w:ilvl w:val="0"/>
          <w:numId w:val="4"/>
        </w:numPr>
      </w:pPr>
      <w:r>
        <w:t>digitális rendszer kontrollálható memóriával</w:t>
      </w:r>
    </w:p>
    <w:p w:rsidR="00B968A9" w:rsidRDefault="00B968A9" w:rsidP="00B968A9">
      <w:pPr>
        <w:pStyle w:val="Listaszerbekezds"/>
        <w:numPr>
          <w:ilvl w:val="0"/>
          <w:numId w:val="4"/>
        </w:numPr>
      </w:pPr>
      <w:r>
        <w:t>építőelemei: aszinkron tárolók (</w:t>
      </w:r>
      <w:proofErr w:type="spellStart"/>
      <w:r>
        <w:t>latch</w:t>
      </w:r>
      <w:proofErr w:type="spellEnd"/>
      <w:r>
        <w:t>), szinkron tárolok és flip-</w:t>
      </w:r>
      <w:proofErr w:type="spellStart"/>
      <w:r>
        <w:t>flop</w:t>
      </w:r>
      <w:proofErr w:type="spellEnd"/>
      <w:r>
        <w:t>, regiszterek (flip-</w:t>
      </w:r>
      <w:proofErr w:type="spellStart"/>
      <w:r>
        <w:t>flopok</w:t>
      </w:r>
      <w:proofErr w:type="spellEnd"/>
      <w:r>
        <w:t xml:space="preserve"> összekapcsolásából), számlálók, memóriák (ROM, RAM), időzítő-vezérlő egységek</w:t>
      </w:r>
    </w:p>
    <w:p w:rsidR="00B968A9" w:rsidRPr="005D4399" w:rsidRDefault="00B968A9" w:rsidP="00C60467">
      <w:pPr>
        <w:rPr>
          <w:b/>
        </w:rPr>
      </w:pPr>
      <w:r w:rsidRPr="005D4399">
        <w:rPr>
          <w:b/>
        </w:rPr>
        <w:t>megadásának módjai:</w:t>
      </w:r>
    </w:p>
    <w:p w:rsidR="00B968A9" w:rsidRPr="005D4399" w:rsidRDefault="00B968A9" w:rsidP="00C60467">
      <w:pPr>
        <w:rPr>
          <w:b/>
        </w:rPr>
      </w:pPr>
      <w:r>
        <w:tab/>
      </w:r>
      <w:r w:rsidRPr="005D4399">
        <w:rPr>
          <w:b/>
        </w:rPr>
        <w:t>csoportosítás:</w:t>
      </w:r>
    </w:p>
    <w:p w:rsidR="00B968A9" w:rsidRDefault="00B968A9" w:rsidP="00B968A9">
      <w:pPr>
        <w:pStyle w:val="Listaszerbekezds"/>
        <w:numPr>
          <w:ilvl w:val="0"/>
          <w:numId w:val="5"/>
        </w:numPr>
      </w:pPr>
      <w:r>
        <w:t>órajel nélküli aszinkron hálózatok</w:t>
      </w:r>
      <w:r w:rsidR="00CF7B31">
        <w:t xml:space="preserve"> (</w:t>
      </w:r>
      <w:proofErr w:type="spellStart"/>
      <w:r w:rsidR="00CF7B31">
        <w:t>latch</w:t>
      </w:r>
      <w:proofErr w:type="spellEnd"/>
      <w:r w:rsidR="00CF7B31">
        <w:t>, aszinkron RS-tároló)</w:t>
      </w:r>
    </w:p>
    <w:p w:rsidR="00B968A9" w:rsidRDefault="00B968A9" w:rsidP="00C60467">
      <w:pPr>
        <w:pStyle w:val="Listaszerbekezds"/>
        <w:numPr>
          <w:ilvl w:val="0"/>
          <w:numId w:val="5"/>
        </w:numPr>
      </w:pPr>
      <w:r>
        <w:t xml:space="preserve">órajellel vezérelt </w:t>
      </w:r>
      <w:r w:rsidR="00CF7B31">
        <w:t xml:space="preserve">/ időzített </w:t>
      </w:r>
      <w:r>
        <w:t>szinkron hálózatok</w:t>
      </w:r>
      <w:r w:rsidR="00CF7B31">
        <w:t xml:space="preserve"> (szinkron RS, MS flip-</w:t>
      </w:r>
      <w:proofErr w:type="spellStart"/>
      <w:r w:rsidR="00CF7B31">
        <w:t>flop</w:t>
      </w:r>
      <w:proofErr w:type="spellEnd"/>
      <w:r w:rsidR="00CF7B31">
        <w:t>, JK flip-</w:t>
      </w:r>
      <w:proofErr w:type="spellStart"/>
      <w:r w:rsidR="00CF7B31">
        <w:t>flop</w:t>
      </w:r>
      <w:proofErr w:type="spellEnd"/>
      <w:r w:rsidR="00CF7B31">
        <w:t>, D</w:t>
      </w:r>
      <w:r w:rsidR="007325CE">
        <w:t xml:space="preserve"> </w:t>
      </w:r>
      <w:r w:rsidR="00CF7B31">
        <w:t>flip-</w:t>
      </w:r>
      <w:proofErr w:type="spellStart"/>
      <w:r w:rsidR="00CF7B31">
        <w:t>flop</w:t>
      </w:r>
      <w:proofErr w:type="spellEnd"/>
      <w:r w:rsidR="00CF7B31">
        <w:t>)</w:t>
      </w:r>
    </w:p>
    <w:p w:rsidR="00B968A9" w:rsidRPr="005D4399" w:rsidRDefault="00B968A9" w:rsidP="00B968A9">
      <w:pPr>
        <w:rPr>
          <w:b/>
        </w:rPr>
      </w:pPr>
      <w:r w:rsidRPr="005D4399">
        <w:rPr>
          <w:b/>
        </w:rPr>
        <w:t xml:space="preserve">Hazárd: </w:t>
      </w:r>
    </w:p>
    <w:p w:rsidR="00B968A9" w:rsidRDefault="00B968A9" w:rsidP="00B968A9">
      <w:pPr>
        <w:pStyle w:val="Listaszerbekezds"/>
        <w:numPr>
          <w:ilvl w:val="0"/>
          <w:numId w:val="6"/>
        </w:numPr>
      </w:pPr>
      <w:r>
        <w:t>késleltetés okozta nem kívánt kimenetek, állapotok</w:t>
      </w:r>
    </w:p>
    <w:p w:rsidR="001E2EA1" w:rsidRDefault="00B968A9" w:rsidP="001E2EA1">
      <w:pPr>
        <w:pStyle w:val="Listaszerbekezds"/>
        <w:numPr>
          <w:ilvl w:val="0"/>
          <w:numId w:val="6"/>
        </w:numPr>
      </w:pPr>
      <w:r>
        <w:lastRenderedPageBreak/>
        <w:t>kialakulhat: ha egy kapu kimenete a bemenetek változásához képest csak véges időn belül változi</w:t>
      </w:r>
      <w:r w:rsidR="001E2EA1">
        <w:t>k</w:t>
      </w:r>
    </w:p>
    <w:p w:rsidR="00CF7B31" w:rsidRDefault="00CF7B31" w:rsidP="00CF7B31">
      <w:pPr>
        <w:pStyle w:val="Listaszerbekezds"/>
      </w:pPr>
      <w:proofErr w:type="spellStart"/>
      <w:r>
        <w:t>propagation</w:t>
      </w:r>
      <w:proofErr w:type="spellEnd"/>
      <w:r>
        <w:t xml:space="preserve"> </w:t>
      </w:r>
      <w:proofErr w:type="spellStart"/>
      <w:r>
        <w:t>delay</w:t>
      </w:r>
      <w:proofErr w:type="spellEnd"/>
    </w:p>
    <w:p w:rsidR="00CF7B31" w:rsidRDefault="00CF7B31" w:rsidP="00CF7B31">
      <w:pPr>
        <w:pStyle w:val="Listaszerbekezds"/>
      </w:pPr>
      <w:proofErr w:type="spellStart"/>
      <w:r>
        <w:t>interconnection</w:t>
      </w:r>
      <w:proofErr w:type="spellEnd"/>
      <w:r>
        <w:t xml:space="preserve"> </w:t>
      </w:r>
      <w:proofErr w:type="spellStart"/>
      <w:r>
        <w:t>delay</w:t>
      </w:r>
      <w:proofErr w:type="spellEnd"/>
      <w:r>
        <w:t>: vezetéken lévő véges jelterjedés miatt</w:t>
      </w:r>
    </w:p>
    <w:p w:rsidR="00CF7B31" w:rsidRDefault="00CF7B31" w:rsidP="00CF7B31">
      <w:pPr>
        <w:pStyle w:val="Listaszerbekezds"/>
        <w:numPr>
          <w:ilvl w:val="0"/>
          <w:numId w:val="6"/>
        </w:numPr>
      </w:pPr>
      <w:r>
        <w:t>fajtái: funkcionális/statikus</w:t>
      </w:r>
    </w:p>
    <w:p w:rsidR="001E2EA1" w:rsidRDefault="00CF7B31" w:rsidP="001E2EA1">
      <w:pPr>
        <w:pStyle w:val="Listaszerbekezds"/>
      </w:pPr>
      <w:r>
        <w:t>dinamikus</w:t>
      </w:r>
    </w:p>
    <w:p w:rsidR="001E2EA1" w:rsidRDefault="001E2EA1" w:rsidP="001E2EA1">
      <w:pPr>
        <w:pStyle w:val="Listaszerbekezds"/>
      </w:pPr>
    </w:p>
    <w:p w:rsidR="000D1446" w:rsidRPr="005D4399" w:rsidRDefault="000D1446" w:rsidP="000D1446">
      <w:pPr>
        <w:rPr>
          <w:b/>
        </w:rPr>
      </w:pPr>
      <w:r w:rsidRPr="005D4399">
        <w:rPr>
          <w:b/>
        </w:rPr>
        <w:t>Zérócímű gép használatával kiértékelés</w:t>
      </w:r>
    </w:p>
    <w:p w:rsidR="000D1446" w:rsidRDefault="000D1446" w:rsidP="000D1446">
      <w:pPr>
        <w:pStyle w:val="Listaszerbekezds"/>
      </w:pPr>
    </w:p>
    <w:p w:rsidR="006A7D81" w:rsidRDefault="000D1446" w:rsidP="000D1446">
      <w:pPr>
        <w:rPr>
          <w:sz w:val="24"/>
        </w:rPr>
      </w:pPr>
      <w:r w:rsidRPr="005D4399">
        <w:rPr>
          <w:b/>
        </w:rPr>
        <w:t>Lebegőpontos kivonás esetén műveletvégzés képlete</w:t>
      </w:r>
      <w:r w:rsidR="004479FE">
        <w:rPr>
          <w:b/>
        </w:rPr>
        <w:t xml:space="preserve">: </w:t>
      </w:r>
      <w:r w:rsidR="004479FE" w:rsidRPr="00097AA9">
        <w:rPr>
          <w:b/>
          <w:sz w:val="24"/>
        </w:rPr>
        <w:t xml:space="preserve">A = B </w:t>
      </w:r>
      <w:r w:rsidR="006A7D81">
        <w:rPr>
          <w:b/>
          <w:sz w:val="24"/>
        </w:rPr>
        <w:t xml:space="preserve">– C = </w:t>
      </w:r>
      <w:r w:rsidR="006A7D81">
        <w:rPr>
          <w:b/>
          <w:sz w:val="24"/>
        </w:rPr>
        <w:br/>
      </w:r>
      <w:r w:rsidR="006A7D81" w:rsidRPr="00097AA9">
        <w:rPr>
          <w:b/>
          <w:sz w:val="24"/>
        </w:rPr>
        <w:t xml:space="preserve">M </w:t>
      </w:r>
      <w:r w:rsidR="006A7D81" w:rsidRPr="00097AA9">
        <w:rPr>
          <w:b/>
          <w:sz w:val="24"/>
          <w:vertAlign w:val="subscript"/>
        </w:rPr>
        <w:t>B</w:t>
      </w:r>
      <w:r w:rsidR="006A7D81" w:rsidRPr="00097AA9">
        <w:rPr>
          <w:b/>
          <w:sz w:val="24"/>
        </w:rPr>
        <w:t xml:space="preserve"> × r </w:t>
      </w:r>
      <w:r w:rsidR="006A7D81" w:rsidRPr="00097AA9">
        <w:rPr>
          <w:b/>
          <w:sz w:val="24"/>
          <w:vertAlign w:val="superscript"/>
        </w:rPr>
        <w:t>Eb</w:t>
      </w:r>
      <w:r w:rsidR="006A7D81" w:rsidRPr="00097AA9">
        <w:rPr>
          <w:b/>
          <w:sz w:val="24"/>
        </w:rPr>
        <w:t xml:space="preserve"> </w:t>
      </w:r>
      <w:r w:rsidR="006A7D81">
        <w:rPr>
          <w:b/>
          <w:sz w:val="24"/>
        </w:rPr>
        <w:t>-</w:t>
      </w:r>
      <w:r w:rsidR="006A7D81" w:rsidRPr="00097AA9">
        <w:rPr>
          <w:b/>
          <w:sz w:val="24"/>
        </w:rPr>
        <w:t xml:space="preserve"> M </w:t>
      </w:r>
      <w:r w:rsidR="006A7D81" w:rsidRPr="00097AA9">
        <w:rPr>
          <w:b/>
          <w:sz w:val="24"/>
          <w:vertAlign w:val="subscript"/>
        </w:rPr>
        <w:t>C</w:t>
      </w:r>
      <w:r w:rsidR="006A7D81" w:rsidRPr="00097AA9">
        <w:rPr>
          <w:b/>
          <w:sz w:val="24"/>
        </w:rPr>
        <w:t xml:space="preserve"> × r </w:t>
      </w:r>
      <w:proofErr w:type="spellStart"/>
      <w:r w:rsidR="006A7D81" w:rsidRPr="00097AA9">
        <w:rPr>
          <w:b/>
          <w:sz w:val="24"/>
          <w:vertAlign w:val="superscript"/>
        </w:rPr>
        <w:t>Ec</w:t>
      </w:r>
      <w:proofErr w:type="spellEnd"/>
      <w:r w:rsidR="006A7D81" w:rsidRPr="00097AA9">
        <w:rPr>
          <w:b/>
          <w:sz w:val="24"/>
        </w:rPr>
        <w:t xml:space="preserve"> = </w:t>
      </w:r>
      <w:proofErr w:type="gramStart"/>
      <w:r w:rsidR="006A7D81" w:rsidRPr="00097AA9">
        <w:rPr>
          <w:b/>
          <w:sz w:val="24"/>
        </w:rPr>
        <w:t>( M</w:t>
      </w:r>
      <w:proofErr w:type="gramEnd"/>
      <w:r w:rsidR="006A7D81" w:rsidRPr="00097AA9">
        <w:rPr>
          <w:b/>
          <w:sz w:val="24"/>
        </w:rPr>
        <w:t xml:space="preserve"> </w:t>
      </w:r>
      <w:r w:rsidR="006A7D81" w:rsidRPr="00097AA9">
        <w:rPr>
          <w:b/>
          <w:sz w:val="24"/>
          <w:vertAlign w:val="subscript"/>
        </w:rPr>
        <w:t>B</w:t>
      </w:r>
      <w:r w:rsidR="006A7D81" w:rsidRPr="00097AA9">
        <w:rPr>
          <w:b/>
          <w:sz w:val="24"/>
        </w:rPr>
        <w:t xml:space="preserve"> × r </w:t>
      </w:r>
      <w:r w:rsidR="006A7D81">
        <w:rPr>
          <w:b/>
          <w:sz w:val="24"/>
          <w:vertAlign w:val="superscript"/>
        </w:rPr>
        <w:t>|E</w:t>
      </w:r>
      <w:r w:rsidR="006A7D81" w:rsidRPr="00097AA9">
        <w:rPr>
          <w:b/>
          <w:sz w:val="24"/>
          <w:vertAlign w:val="superscript"/>
        </w:rPr>
        <w:t>b</w:t>
      </w:r>
      <w:r w:rsidR="006A7D81" w:rsidRPr="00097AA9">
        <w:rPr>
          <w:b/>
          <w:sz w:val="24"/>
        </w:rPr>
        <w:t xml:space="preserve"> </w:t>
      </w:r>
      <w:r w:rsidR="006A7D81" w:rsidRPr="00097AA9">
        <w:rPr>
          <w:b/>
          <w:sz w:val="24"/>
          <w:vertAlign w:val="superscript"/>
        </w:rPr>
        <w:t xml:space="preserve">− </w:t>
      </w:r>
      <w:proofErr w:type="spellStart"/>
      <w:r w:rsidR="006A7D81" w:rsidRPr="00097AA9">
        <w:rPr>
          <w:b/>
          <w:sz w:val="24"/>
          <w:vertAlign w:val="superscript"/>
        </w:rPr>
        <w:t>Ec</w:t>
      </w:r>
      <w:proofErr w:type="spellEnd"/>
      <w:r w:rsidR="006A7D81" w:rsidRPr="00097AA9">
        <w:rPr>
          <w:b/>
          <w:sz w:val="24"/>
          <w:vertAlign w:val="superscript"/>
        </w:rPr>
        <w:t xml:space="preserve"> </w:t>
      </w:r>
      <w:r w:rsidR="006A7D81">
        <w:rPr>
          <w:b/>
          <w:sz w:val="24"/>
          <w:vertAlign w:val="superscript"/>
        </w:rPr>
        <w:t>|</w:t>
      </w:r>
      <w:r w:rsidR="006274A3">
        <w:rPr>
          <w:b/>
          <w:sz w:val="24"/>
        </w:rPr>
        <w:t xml:space="preserve"> - </w:t>
      </w:r>
      <w:r w:rsidR="006A7D81" w:rsidRPr="00097AA9">
        <w:rPr>
          <w:b/>
          <w:sz w:val="24"/>
        </w:rPr>
        <w:t xml:space="preserve">M </w:t>
      </w:r>
      <w:r w:rsidR="006A7D81" w:rsidRPr="00097AA9">
        <w:rPr>
          <w:b/>
          <w:sz w:val="24"/>
          <w:vertAlign w:val="subscript"/>
        </w:rPr>
        <w:t>C</w:t>
      </w:r>
      <w:r w:rsidR="006A7D81" w:rsidRPr="00097AA9">
        <w:rPr>
          <w:b/>
          <w:sz w:val="24"/>
        </w:rPr>
        <w:t xml:space="preserve"> ) × r </w:t>
      </w:r>
      <w:proofErr w:type="spellStart"/>
      <w:r w:rsidR="006A7D81" w:rsidRPr="00097AA9">
        <w:rPr>
          <w:b/>
          <w:sz w:val="24"/>
          <w:vertAlign w:val="superscript"/>
        </w:rPr>
        <w:t>Ec</w:t>
      </w:r>
      <w:proofErr w:type="spellEnd"/>
    </w:p>
    <w:p w:rsidR="006A7D81" w:rsidRPr="005D4399" w:rsidRDefault="000D1446" w:rsidP="000D1446">
      <w:pPr>
        <w:rPr>
          <w:b/>
        </w:rPr>
      </w:pPr>
      <w:r w:rsidRPr="005D4399">
        <w:rPr>
          <w:b/>
        </w:rPr>
        <w:t>Kivonás blokkdiagramja</w:t>
      </w:r>
      <w:r w:rsidR="006A7D81" w:rsidRPr="00097AA9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156E8C54" wp14:editId="4D0A2BD6">
            <wp:simplePos x="0" y="0"/>
            <wp:positionH relativeFrom="column">
              <wp:posOffset>-2540</wp:posOffset>
            </wp:positionH>
            <wp:positionV relativeFrom="paragraph">
              <wp:posOffset>284480</wp:posOffset>
            </wp:positionV>
            <wp:extent cx="4333875" cy="3105150"/>
            <wp:effectExtent l="0" t="0" r="9525" b="0"/>
            <wp:wrapTopAndBottom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46" w:rsidRPr="005D4399" w:rsidRDefault="000D1446" w:rsidP="000D1446">
      <w:pPr>
        <w:rPr>
          <w:b/>
        </w:rPr>
      </w:pPr>
      <w:r w:rsidRPr="005D4399">
        <w:rPr>
          <w:b/>
        </w:rPr>
        <w:t>Blokkok funkciója</w:t>
      </w:r>
    </w:p>
    <w:p w:rsidR="006A7D81" w:rsidRDefault="006A7D81" w:rsidP="006A7D81">
      <w:pPr>
        <w:pStyle w:val="Listaszerbekezds"/>
        <w:numPr>
          <w:ilvl w:val="0"/>
          <w:numId w:val="18"/>
        </w:numPr>
        <w:jc w:val="both"/>
        <w:rPr>
          <w:b/>
        </w:rPr>
      </w:pPr>
      <w:r w:rsidRPr="001A298E">
        <w:rPr>
          <w:b/>
        </w:rPr>
        <w:t>Add/</w:t>
      </w:r>
      <w:proofErr w:type="spellStart"/>
      <w:r w:rsidRPr="001A298E">
        <w:rPr>
          <w:b/>
        </w:rPr>
        <w:t>Substract</w:t>
      </w:r>
      <w:proofErr w:type="spellEnd"/>
      <w:r w:rsidRPr="001A298E">
        <w:rPr>
          <w:b/>
        </w:rPr>
        <w:t xml:space="preserve"> egység</w:t>
      </w:r>
      <w:r>
        <w:rPr>
          <w:b/>
        </w:rPr>
        <w:t xml:space="preserve">: </w:t>
      </w:r>
      <w:r>
        <w:t>aritmetikai rész</w:t>
      </w:r>
    </w:p>
    <w:p w:rsidR="006A7D81" w:rsidRPr="001A298E" w:rsidRDefault="006A7D81" w:rsidP="006A7D81">
      <w:pPr>
        <w:pStyle w:val="Listaszerbekezds"/>
        <w:numPr>
          <w:ilvl w:val="0"/>
          <w:numId w:val="18"/>
        </w:numPr>
        <w:jc w:val="both"/>
        <w:rPr>
          <w:b/>
        </w:rPr>
      </w:pPr>
      <w:proofErr w:type="spellStart"/>
      <w:r w:rsidRPr="001A298E">
        <w:rPr>
          <w:b/>
        </w:rPr>
        <w:t>Exponent</w:t>
      </w:r>
      <w:proofErr w:type="spellEnd"/>
      <w:r w:rsidRPr="001A298E">
        <w:rPr>
          <w:b/>
        </w:rPr>
        <w:t xml:space="preserve"> </w:t>
      </w:r>
      <w:proofErr w:type="spellStart"/>
      <w:r w:rsidRPr="001A298E">
        <w:rPr>
          <w:b/>
        </w:rPr>
        <w:t>Compare</w:t>
      </w:r>
      <w:proofErr w:type="spellEnd"/>
      <w:r>
        <w:t>: két exponens összehasonlítása</w:t>
      </w:r>
    </w:p>
    <w:p w:rsidR="006A7D81" w:rsidRDefault="006A7D81" w:rsidP="006A7D81">
      <w:pPr>
        <w:pStyle w:val="Listaszerbekezds"/>
        <w:numPr>
          <w:ilvl w:val="0"/>
          <w:numId w:val="18"/>
        </w:numPr>
        <w:jc w:val="both"/>
      </w:pPr>
      <w:r w:rsidRPr="0060540F">
        <w:rPr>
          <w:b/>
        </w:rPr>
        <w:t>SELECT/ALIGN egység</w:t>
      </w:r>
      <w:r>
        <w:t xml:space="preserve">: </w:t>
      </w:r>
      <w:r w:rsidRPr="0060540F">
        <w:t>előző eredménye kerül ide</w:t>
      </w:r>
      <w:r>
        <w:t>, helyre igazítja a megfelelő mantisszát</w:t>
      </w:r>
    </w:p>
    <w:p w:rsidR="006A7D81" w:rsidRDefault="006A7D81" w:rsidP="006A7D81">
      <w:pPr>
        <w:pStyle w:val="Listaszerbekezds"/>
        <w:numPr>
          <w:ilvl w:val="0"/>
          <w:numId w:val="18"/>
        </w:numPr>
        <w:jc w:val="both"/>
      </w:pPr>
      <w:r>
        <w:rPr>
          <w:b/>
        </w:rPr>
        <w:t>POST NORMALIZATION</w:t>
      </w:r>
      <w:r w:rsidRPr="0060540F">
        <w:t>:</w:t>
      </w:r>
      <w:r>
        <w:t xml:space="preserve"> utólagos normalizálás megy végbe az összeadás/kivonás eredményén </w:t>
      </w:r>
      <w:r>
        <w:sym w:font="Wingdings" w:char="F0E0"/>
      </w:r>
      <w:r>
        <w:t xml:space="preserve"> kimenetre kerül</w:t>
      </w:r>
    </w:p>
    <w:p w:rsidR="006A7D81" w:rsidRDefault="006A7D81" w:rsidP="006A7D81">
      <w:pPr>
        <w:pStyle w:val="Listaszerbekezds"/>
        <w:jc w:val="both"/>
        <w:rPr>
          <w:i/>
        </w:rPr>
      </w:pPr>
      <w:r w:rsidRPr="0060540F">
        <w:rPr>
          <w:i/>
        </w:rPr>
        <w:t>0 és 1 közötti eredmé</w:t>
      </w:r>
      <w:r>
        <w:rPr>
          <w:i/>
        </w:rPr>
        <w:t>ny</w:t>
      </w:r>
      <w:r w:rsidRPr="0060540F">
        <w:rPr>
          <w:i/>
        </w:rPr>
        <w:t xml:space="preserve">t akarunk, így megfelelő bitpozícióval tud jobbra/balra </w:t>
      </w:r>
      <w:proofErr w:type="spellStart"/>
      <w:r w:rsidRPr="0060540F">
        <w:rPr>
          <w:i/>
        </w:rPr>
        <w:t>shiftel</w:t>
      </w:r>
      <w:r>
        <w:rPr>
          <w:i/>
        </w:rPr>
        <w:t>ni</w:t>
      </w:r>
      <w:proofErr w:type="spellEnd"/>
    </w:p>
    <w:p w:rsidR="000D1446" w:rsidRDefault="000D1446" w:rsidP="001E2EA1">
      <w:pPr>
        <w:pStyle w:val="Listaszerbekezds"/>
      </w:pPr>
    </w:p>
    <w:p w:rsidR="000D1446" w:rsidRPr="005D4399" w:rsidRDefault="000D1446" w:rsidP="000D1446">
      <w:pPr>
        <w:rPr>
          <w:b/>
        </w:rPr>
      </w:pPr>
      <w:r w:rsidRPr="005D4399">
        <w:rPr>
          <w:b/>
        </w:rPr>
        <w:t>Iteratív osztási művelet</w:t>
      </w:r>
    </w:p>
    <w:p w:rsidR="006F65FF" w:rsidRPr="005D4399" w:rsidRDefault="000D1446" w:rsidP="006F65FF">
      <w:pPr>
        <w:pStyle w:val="Listaszerbekezds"/>
        <w:numPr>
          <w:ilvl w:val="0"/>
          <w:numId w:val="6"/>
        </w:numPr>
        <w:rPr>
          <w:b/>
        </w:rPr>
      </w:pPr>
      <w:r w:rsidRPr="005D4399">
        <w:rPr>
          <w:b/>
        </w:rPr>
        <w:t>algoritmus menete:</w:t>
      </w:r>
      <w:r w:rsidR="00D45DE4" w:rsidRPr="005D4399">
        <w:rPr>
          <w:b/>
        </w:rPr>
        <w:t xml:space="preserve"> </w:t>
      </w:r>
    </w:p>
    <w:p w:rsidR="006F65FF" w:rsidRDefault="006F65FF" w:rsidP="006F65FF">
      <w:pPr>
        <w:pStyle w:val="Listaszerbekezds"/>
        <w:numPr>
          <w:ilvl w:val="0"/>
          <w:numId w:val="8"/>
        </w:numPr>
      </w:pPr>
      <w:r>
        <w:t>számok normalizált lebegőpontosak, osztót osztandót törtkifejezésként</w:t>
      </w:r>
    </w:p>
    <w:p w:rsidR="006F65FF" w:rsidRDefault="006F65FF" w:rsidP="006F65FF">
      <w:pPr>
        <w:pStyle w:val="Listaszerbekezds"/>
        <w:numPr>
          <w:ilvl w:val="0"/>
          <w:numId w:val="8"/>
        </w:numPr>
      </w:pPr>
      <w:r>
        <w:t xml:space="preserve">osztót és osztandót ugyanazon </w:t>
      </w:r>
      <w:proofErr w:type="spellStart"/>
      <w:r w:rsidRPr="005D4399">
        <w:rPr>
          <w:b/>
          <w:sz w:val="24"/>
        </w:rPr>
        <w:t>f</w:t>
      </w:r>
      <w:r w:rsidRPr="005D4399">
        <w:rPr>
          <w:b/>
          <w:sz w:val="24"/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>értékkel szorozzuk (úgy választjuk, hogy nevező egységnyi legyen az iterációk elvégzése után)</w:t>
      </w:r>
    </w:p>
    <w:p w:rsidR="006F65FF" w:rsidRDefault="006F65FF" w:rsidP="006F65FF">
      <w:pPr>
        <w:pStyle w:val="Listaszerbekezds"/>
        <w:numPr>
          <w:ilvl w:val="0"/>
          <w:numId w:val="8"/>
        </w:numPr>
      </w:pPr>
      <w:r>
        <w:t xml:space="preserve">számláló értékéből kapjuk a </w:t>
      </w:r>
      <w:r w:rsidRPr="005D4399">
        <w:rPr>
          <w:b/>
        </w:rPr>
        <w:t>Q értéké</w:t>
      </w:r>
      <w:r>
        <w:t>t</w:t>
      </w:r>
    </w:p>
    <w:p w:rsidR="006F65FF" w:rsidRDefault="006F65FF" w:rsidP="006F65FF">
      <w:pPr>
        <w:pStyle w:val="Listaszerbekezds"/>
        <w:numPr>
          <w:ilvl w:val="0"/>
          <w:numId w:val="8"/>
        </w:numPr>
      </w:pPr>
      <w:r w:rsidRPr="005D4399">
        <w:rPr>
          <w:b/>
        </w:rPr>
        <w:lastRenderedPageBreak/>
        <w:t>D</w:t>
      </w:r>
      <w:r w:rsidRPr="005D4399">
        <w:rPr>
          <w:b/>
          <w:vertAlign w:val="subscript"/>
        </w:rPr>
        <w:t>S</w:t>
      </w:r>
      <w:r w:rsidRPr="005D4399">
        <w:rPr>
          <w:b/>
        </w:rPr>
        <w:t>=1-x</w:t>
      </w:r>
      <w:r>
        <w:t xml:space="preserve"> ahol </w:t>
      </w:r>
      <w:r w:rsidRPr="005D4399">
        <w:rPr>
          <w:b/>
        </w:rPr>
        <w:t>x-</w:t>
      </w:r>
      <w:proofErr w:type="spellStart"/>
      <w:r w:rsidRPr="005D4399">
        <w:rPr>
          <w:b/>
        </w:rPr>
        <w:t>et</w:t>
      </w:r>
      <w:proofErr w:type="spellEnd"/>
      <w:r w:rsidRPr="005D4399">
        <w:rPr>
          <w:b/>
        </w:rPr>
        <w:t xml:space="preserve"> a </w:t>
      </w:r>
      <w:r w:rsidR="00947A84" w:rsidRPr="005D4399">
        <w:rPr>
          <w:b/>
        </w:rPr>
        <w:t>D</w:t>
      </w:r>
      <w:r w:rsidR="00947A84" w:rsidRPr="005D4399">
        <w:rPr>
          <w:b/>
          <w:vertAlign w:val="subscript"/>
        </w:rPr>
        <w:t>S</w:t>
      </w:r>
      <w:r w:rsidRPr="005D4399">
        <w:rPr>
          <w:b/>
        </w:rPr>
        <w:t xml:space="preserve"> határozza meg</w:t>
      </w:r>
    </w:p>
    <w:p w:rsidR="00947A84" w:rsidRDefault="00947A84" w:rsidP="00947A84">
      <w:pPr>
        <w:pStyle w:val="Listaszerbekezds"/>
        <w:numPr>
          <w:ilvl w:val="0"/>
          <w:numId w:val="9"/>
        </w:numPr>
        <w:rPr>
          <w:i/>
        </w:rPr>
      </w:pPr>
      <w:r w:rsidRPr="005D4399">
        <w:rPr>
          <w:i/>
        </w:rPr>
        <w:t>f</w:t>
      </w:r>
      <w:r w:rsidRPr="005D4399">
        <w:rPr>
          <w:i/>
          <w:vertAlign w:val="subscript"/>
        </w:rPr>
        <w:t xml:space="preserve">0 </w:t>
      </w:r>
      <w:r w:rsidRPr="005D4399">
        <w:rPr>
          <w:i/>
        </w:rPr>
        <w:t xml:space="preserve">kiszámolása: </w:t>
      </w:r>
      <w:r w:rsidRPr="005D4399">
        <w:rPr>
          <w:i/>
        </w:rPr>
        <w:t>f</w:t>
      </w:r>
      <w:r w:rsidRPr="005D4399">
        <w:rPr>
          <w:i/>
          <w:vertAlign w:val="subscript"/>
        </w:rPr>
        <w:t>0</w:t>
      </w:r>
      <w:r w:rsidRPr="005D4399">
        <w:rPr>
          <w:i/>
          <w:vertAlign w:val="subscript"/>
        </w:rPr>
        <w:t xml:space="preserve"> </w:t>
      </w:r>
      <w:r w:rsidRPr="005D4399">
        <w:rPr>
          <w:i/>
        </w:rPr>
        <w:t xml:space="preserve">= 1+x = 1+(1- </w:t>
      </w:r>
      <w:proofErr w:type="gramStart"/>
      <w:r w:rsidRPr="005D4399">
        <w:rPr>
          <w:i/>
        </w:rPr>
        <w:t>D</w:t>
      </w:r>
      <w:r w:rsidRPr="005D4399">
        <w:rPr>
          <w:i/>
          <w:vertAlign w:val="subscript"/>
        </w:rPr>
        <w:t>S</w:t>
      </w:r>
      <w:r w:rsidRPr="005D4399">
        <w:rPr>
          <w:i/>
        </w:rPr>
        <w:t xml:space="preserve"> )</w:t>
      </w:r>
      <w:proofErr w:type="gramEnd"/>
      <w:r w:rsidRPr="005D4399">
        <w:rPr>
          <w:i/>
        </w:rPr>
        <w:t xml:space="preserve"> = 2 - </w:t>
      </w:r>
      <w:r w:rsidRPr="005D4399">
        <w:rPr>
          <w:i/>
        </w:rPr>
        <w:t>D</w:t>
      </w:r>
      <w:r w:rsidRPr="005D4399">
        <w:rPr>
          <w:i/>
          <w:vertAlign w:val="subscript"/>
        </w:rPr>
        <w:t>S</w:t>
      </w:r>
      <w:r w:rsidRPr="005D4399">
        <w:rPr>
          <w:i/>
        </w:rPr>
        <w:t xml:space="preserve"> </w:t>
      </w:r>
    </w:p>
    <w:p w:rsidR="00B6652A" w:rsidRPr="005D4399" w:rsidRDefault="00B6652A" w:rsidP="00B6652A">
      <w:pPr>
        <w:pStyle w:val="Listaszerbekezds"/>
        <w:ind w:left="2160"/>
        <w:rPr>
          <w:i/>
        </w:rPr>
      </w:pPr>
      <w:r w:rsidRPr="005D4399">
        <w:rPr>
          <w:i/>
        </w:rPr>
        <w:t>f</w:t>
      </w:r>
      <w:r w:rsidRPr="005D4399">
        <w:rPr>
          <w:i/>
          <w:vertAlign w:val="subscript"/>
        </w:rPr>
        <w:t xml:space="preserve"> </w:t>
      </w:r>
      <w:r>
        <w:rPr>
          <w:i/>
          <w:vertAlign w:val="subscript"/>
        </w:rPr>
        <w:t>1</w:t>
      </w:r>
      <w:r w:rsidRPr="005D4399">
        <w:rPr>
          <w:i/>
        </w:rPr>
        <w:t xml:space="preserve">= </w:t>
      </w:r>
      <w:r>
        <w:rPr>
          <w:i/>
        </w:rPr>
        <w:t>(</w:t>
      </w:r>
      <w:r w:rsidRPr="005D4399">
        <w:rPr>
          <w:i/>
        </w:rPr>
        <w:t>1+x</w:t>
      </w:r>
      <w:r>
        <w:rPr>
          <w:i/>
        </w:rPr>
        <w:t>)</w:t>
      </w:r>
      <w:r w:rsidRPr="005D4399">
        <w:rPr>
          <w:i/>
        </w:rPr>
        <w:t xml:space="preserve"> </w:t>
      </w:r>
      <w:r>
        <w:rPr>
          <w:i/>
        </w:rPr>
        <w:t>(1+</w:t>
      </w:r>
      <w:proofErr w:type="gramStart"/>
      <w:r>
        <w:rPr>
          <w:i/>
        </w:rPr>
        <w:t>x)</w:t>
      </w:r>
      <w:r w:rsidRPr="005D4399">
        <w:rPr>
          <w:i/>
        </w:rPr>
        <w:t>=</w:t>
      </w:r>
      <w:proofErr w:type="gramEnd"/>
      <w:r w:rsidRPr="005D4399">
        <w:rPr>
          <w:i/>
        </w:rPr>
        <w:t xml:space="preserve"> </w:t>
      </w:r>
      <w:r>
        <w:t>1+(1</w:t>
      </w:r>
      <w:r>
        <w:sym w:font="Symbol" w:char="F02D"/>
      </w:r>
      <w:r>
        <w:t>D</w:t>
      </w:r>
      <w:r w:rsidRPr="00B6652A">
        <w:rPr>
          <w:vertAlign w:val="subscript"/>
        </w:rPr>
        <w:t>S</w:t>
      </w:r>
      <w:r>
        <w:t xml:space="preserve"> </w:t>
      </w:r>
      <w:r>
        <w:sym w:font="Symbol" w:char="F0B4"/>
      </w:r>
      <w:r>
        <w:t xml:space="preserve"> </w:t>
      </w:r>
      <w:proofErr w:type="spellStart"/>
      <w:r>
        <w:t>f</w:t>
      </w:r>
      <w:r w:rsidRPr="00B6652A">
        <w:rPr>
          <w:vertAlign w:val="subscript"/>
        </w:rPr>
        <w:t>o</w:t>
      </w:r>
      <w:proofErr w:type="spellEnd"/>
      <w:r>
        <w:t xml:space="preserve"> )= 2</w:t>
      </w:r>
      <w:r>
        <w:sym w:font="Symbol" w:char="F02D"/>
      </w:r>
      <w:r>
        <w:t xml:space="preserve"> D</w:t>
      </w:r>
      <w:r w:rsidRPr="00B6652A">
        <w:rPr>
          <w:vertAlign w:val="subscript"/>
        </w:rPr>
        <w:t>S</w:t>
      </w:r>
      <w:r>
        <w:t xml:space="preserve"> </w:t>
      </w:r>
      <w:r>
        <w:sym w:font="Symbol" w:char="F0B4"/>
      </w:r>
      <w:r>
        <w:t xml:space="preserve"> </w:t>
      </w:r>
      <w:proofErr w:type="spellStart"/>
      <w:r>
        <w:t>f</w:t>
      </w:r>
      <w:r w:rsidRPr="00B6652A">
        <w:rPr>
          <w:vertAlign w:val="subscript"/>
        </w:rPr>
        <w:t>o</w:t>
      </w:r>
      <w:proofErr w:type="spellEnd"/>
      <w:r w:rsidRPr="005D4399">
        <w:rPr>
          <w:i/>
        </w:rPr>
        <w:t xml:space="preserve"> </w:t>
      </w:r>
    </w:p>
    <w:p w:rsidR="00947A84" w:rsidRPr="005D4399" w:rsidRDefault="00947A84" w:rsidP="00947A84">
      <w:pPr>
        <w:pStyle w:val="Listaszerbekezds"/>
        <w:numPr>
          <w:ilvl w:val="0"/>
          <w:numId w:val="9"/>
        </w:numPr>
        <w:rPr>
          <w:i/>
        </w:rPr>
      </w:pPr>
      <w:proofErr w:type="spellStart"/>
      <w:r w:rsidRPr="005D4399">
        <w:rPr>
          <w:i/>
        </w:rPr>
        <w:t>f</w:t>
      </w:r>
      <w:r w:rsidRPr="005D4399">
        <w:rPr>
          <w:i/>
          <w:vertAlign w:val="subscript"/>
        </w:rPr>
        <w:t>K</w:t>
      </w:r>
      <w:proofErr w:type="spellEnd"/>
      <w:r w:rsidRPr="005D4399">
        <w:rPr>
          <w:i/>
          <w:vertAlign w:val="subscript"/>
        </w:rPr>
        <w:t xml:space="preserve"> </w:t>
      </w:r>
      <w:r w:rsidRPr="005D4399">
        <w:rPr>
          <w:i/>
        </w:rPr>
        <w:t xml:space="preserve">-t megkapjuk, ha vesszük </w:t>
      </w:r>
      <w:r w:rsidRPr="005D4399">
        <w:rPr>
          <w:i/>
        </w:rPr>
        <w:t>f</w:t>
      </w:r>
      <w:r w:rsidRPr="005D4399">
        <w:rPr>
          <w:i/>
          <w:vertAlign w:val="subscript"/>
        </w:rPr>
        <w:t>K</w:t>
      </w:r>
      <w:r w:rsidRPr="005D4399">
        <w:rPr>
          <w:i/>
          <w:vertAlign w:val="subscript"/>
        </w:rPr>
        <w:t xml:space="preserve">-1 </w:t>
      </w:r>
      <w:r w:rsidRPr="005D4399">
        <w:rPr>
          <w:i/>
        </w:rPr>
        <w:t xml:space="preserve">és a </w:t>
      </w:r>
      <w:r w:rsidRPr="005D4399">
        <w:rPr>
          <w:i/>
        </w:rPr>
        <w:t>D</w:t>
      </w:r>
      <w:r w:rsidRPr="005D4399">
        <w:rPr>
          <w:i/>
          <w:vertAlign w:val="subscript"/>
        </w:rPr>
        <w:t>S</w:t>
      </w:r>
      <w:r w:rsidRPr="005D4399">
        <w:rPr>
          <w:i/>
        </w:rPr>
        <w:t xml:space="preserve"> (nevező) szorzatának 2’s </w:t>
      </w:r>
      <w:proofErr w:type="spellStart"/>
      <w:r w:rsidRPr="005D4399">
        <w:rPr>
          <w:i/>
        </w:rPr>
        <w:t>komplemensét</w:t>
      </w:r>
      <w:proofErr w:type="spellEnd"/>
    </w:p>
    <w:p w:rsidR="000D1446" w:rsidRDefault="000D1446" w:rsidP="000D1446">
      <w:pPr>
        <w:pStyle w:val="Listaszerbekezds"/>
        <w:numPr>
          <w:ilvl w:val="0"/>
          <w:numId w:val="6"/>
        </w:numPr>
      </w:pPr>
      <w:r w:rsidRPr="005D4399">
        <w:rPr>
          <w:b/>
        </w:rPr>
        <w:t>leállásának feltétele</w:t>
      </w:r>
      <w:r w:rsidR="006F65FF" w:rsidRPr="005D4399">
        <w:rPr>
          <w:b/>
        </w:rPr>
        <w:t>:</w:t>
      </w:r>
      <w:r w:rsidR="006F65FF">
        <w:t xml:space="preserve"> </w:t>
      </w:r>
      <w:proofErr w:type="spellStart"/>
      <w:r w:rsidR="006F65FF" w:rsidRPr="005D4399">
        <w:rPr>
          <w:b/>
          <w:sz w:val="24"/>
        </w:rPr>
        <w:t>f</w:t>
      </w:r>
      <w:r w:rsidR="006F65FF" w:rsidRPr="005D4399">
        <w:rPr>
          <w:b/>
          <w:sz w:val="24"/>
          <w:vertAlign w:val="subscript"/>
        </w:rPr>
        <w:t>K</w:t>
      </w:r>
      <w:proofErr w:type="spellEnd"/>
      <w:r w:rsidR="006F65FF" w:rsidRPr="005D4399">
        <w:rPr>
          <w:b/>
          <w:vertAlign w:val="subscript"/>
        </w:rPr>
        <w:t xml:space="preserve"> </w:t>
      </w:r>
      <w:r w:rsidR="006F65FF" w:rsidRPr="005D4399">
        <w:rPr>
          <w:b/>
        </w:rPr>
        <w:t>közelítőleg 1</w:t>
      </w:r>
      <w:r w:rsidR="006F65FF">
        <w:t>, akkor Q eredmény elegendően közel lesz a kívánt eredményhez</w:t>
      </w:r>
    </w:p>
    <w:p w:rsidR="006F65FF" w:rsidRDefault="006F65FF" w:rsidP="006F65FF">
      <w:pPr>
        <w:pStyle w:val="Listaszerbekezds"/>
      </w:pPr>
      <w:r>
        <w:t>fix számú iterációs lépést végzünk (</w:t>
      </w:r>
      <w:proofErr w:type="spellStart"/>
      <w:r>
        <w:t>ROMot</w:t>
      </w:r>
      <w:proofErr w:type="spellEnd"/>
      <w:r>
        <w:t xml:space="preserve"> használunk)</w:t>
      </w:r>
    </w:p>
    <w:p w:rsidR="000D1446" w:rsidRPr="005D4399" w:rsidRDefault="000D1446" w:rsidP="000D1446">
      <w:pPr>
        <w:pStyle w:val="Listaszerbekezds"/>
        <w:numPr>
          <w:ilvl w:val="0"/>
          <w:numId w:val="6"/>
        </w:numPr>
        <w:rPr>
          <w:b/>
        </w:rPr>
      </w:pPr>
      <w:r w:rsidRPr="005D4399">
        <w:rPr>
          <w:b/>
        </w:rPr>
        <w:t>működést biztosító áramkör rajza</w:t>
      </w:r>
    </w:p>
    <w:p w:rsidR="006F65FF" w:rsidRDefault="006F65FF" w:rsidP="006F65FF">
      <w:pPr>
        <w:pStyle w:val="Listaszerbekezds"/>
      </w:pPr>
      <w:r>
        <w:rPr>
          <w:noProof/>
        </w:rPr>
        <w:drawing>
          <wp:inline distT="0" distB="0" distL="0" distR="0" wp14:anchorId="454454F9" wp14:editId="2BEB792E">
            <wp:extent cx="3695700" cy="19091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7679" cy="191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46" w:rsidRPr="005D4399" w:rsidRDefault="000D1446" w:rsidP="00947A84">
      <w:pPr>
        <w:keepNext/>
        <w:rPr>
          <w:b/>
        </w:rPr>
      </w:pPr>
      <w:r w:rsidRPr="005D4399">
        <w:rPr>
          <w:b/>
        </w:rPr>
        <w:t>4 x 4 bites direkt szorzó rendszer blokkdiagramja (</w:t>
      </w:r>
      <w:proofErr w:type="spellStart"/>
      <w:r w:rsidRPr="005D4399">
        <w:rPr>
          <w:b/>
        </w:rPr>
        <w:t>Full</w:t>
      </w:r>
      <w:proofErr w:type="spellEnd"/>
      <w:r w:rsidRPr="005D4399">
        <w:rPr>
          <w:b/>
        </w:rPr>
        <w:t xml:space="preserve"> </w:t>
      </w:r>
      <w:proofErr w:type="spellStart"/>
      <w:r w:rsidRPr="005D4399">
        <w:rPr>
          <w:b/>
        </w:rPr>
        <w:t>Adder</w:t>
      </w:r>
      <w:proofErr w:type="spellEnd"/>
      <w:r w:rsidRPr="005D4399">
        <w:rPr>
          <w:b/>
        </w:rPr>
        <w:t>)</w:t>
      </w:r>
    </w:p>
    <w:p w:rsidR="007B2F76" w:rsidRDefault="007B2F76" w:rsidP="000D1446">
      <w:r>
        <w:rPr>
          <w:noProof/>
        </w:rPr>
        <w:drawing>
          <wp:inline distT="0" distB="0" distL="0" distR="0" wp14:anchorId="68BCE230" wp14:editId="5D6D43F5">
            <wp:extent cx="5760720" cy="23152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46" w:rsidRPr="005D4399" w:rsidRDefault="000D1446" w:rsidP="000D1446">
      <w:pPr>
        <w:rPr>
          <w:b/>
        </w:rPr>
      </w:pPr>
      <w:r w:rsidRPr="005D4399">
        <w:rPr>
          <w:b/>
        </w:rPr>
        <w:t>Szorzás sebessége, ha egy kapu késleltetése G</w:t>
      </w:r>
    </w:p>
    <w:p w:rsidR="00947A84" w:rsidRDefault="00947A84" w:rsidP="000D1446"/>
    <w:p w:rsidR="00387450" w:rsidRDefault="000D1446" w:rsidP="000D1446">
      <w:r w:rsidRPr="005D4399">
        <w:rPr>
          <w:b/>
        </w:rPr>
        <w:t>Szintézis</w:t>
      </w:r>
      <w:r w:rsidR="00387450" w:rsidRPr="005D4399">
        <w:rPr>
          <w:b/>
        </w:rPr>
        <w:t>:</w:t>
      </w:r>
      <w:r w:rsidR="007F04AE">
        <w:t xml:space="preserve"> </w:t>
      </w:r>
      <w:r w:rsidR="007F04AE" w:rsidRPr="007F04AE">
        <w:t xml:space="preserve">A logikai szintézis </w:t>
      </w:r>
      <w:r w:rsidR="007F04AE" w:rsidRPr="00A81C09">
        <w:rPr>
          <w:b/>
        </w:rPr>
        <w:t>bemenete</w:t>
      </w:r>
      <w:r w:rsidR="007F04AE" w:rsidRPr="007F04AE">
        <w:t xml:space="preserve"> valamilyen </w:t>
      </w:r>
      <w:r w:rsidR="007F04AE" w:rsidRPr="00947A84">
        <w:rPr>
          <w:b/>
        </w:rPr>
        <w:t>hardver leíró nyelv</w:t>
      </w:r>
      <w:r w:rsidR="007F04AE" w:rsidRPr="007F04AE">
        <w:t xml:space="preserve"> (pl. VHDL), amelynek segítségével a </w:t>
      </w:r>
      <w:r w:rsidR="007F04AE" w:rsidRPr="00947A84">
        <w:rPr>
          <w:b/>
        </w:rPr>
        <w:t>rendelkezésre álló adatbázisok alapján a szöveges leírásból elektromos áramköri kapcsolási rajz generálható</w:t>
      </w:r>
      <w:r w:rsidR="007F04AE" w:rsidRPr="007F04AE">
        <w:t xml:space="preserve">. </w:t>
      </w:r>
    </w:p>
    <w:p w:rsidR="005D4399" w:rsidRDefault="005D4399" w:rsidP="000D1446">
      <w:r>
        <w:t>M</w:t>
      </w:r>
      <w:r w:rsidR="007F04AE" w:rsidRPr="00947A84">
        <w:rPr>
          <w:b/>
        </w:rPr>
        <w:t>agas szintű szintézis</w:t>
      </w:r>
      <w:r w:rsidR="007F04AE" w:rsidRPr="007F04AE">
        <w:t xml:space="preserve"> (</w:t>
      </w:r>
      <w:proofErr w:type="spellStart"/>
      <w:r w:rsidR="007F04AE" w:rsidRPr="007F04AE">
        <w:t>High-Level</w:t>
      </w:r>
      <w:proofErr w:type="spellEnd"/>
      <w:r w:rsidR="007F04AE" w:rsidRPr="007F04AE">
        <w:t xml:space="preserve"> </w:t>
      </w:r>
      <w:proofErr w:type="spellStart"/>
      <w:r w:rsidR="007F04AE" w:rsidRPr="007F04AE">
        <w:t>Synthesis</w:t>
      </w:r>
      <w:proofErr w:type="spellEnd"/>
      <w:r w:rsidR="007F04AE" w:rsidRPr="007F04AE">
        <w:t>)</w:t>
      </w:r>
      <w:r>
        <w:t>:</w:t>
      </w:r>
      <w:bookmarkStart w:id="0" w:name="_GoBack"/>
      <w:bookmarkEnd w:id="0"/>
    </w:p>
    <w:p w:rsidR="005D4399" w:rsidRPr="005D4399" w:rsidRDefault="007F04AE" w:rsidP="005D4399">
      <w:pPr>
        <w:pStyle w:val="Listaszerbekezds"/>
        <w:numPr>
          <w:ilvl w:val="0"/>
          <w:numId w:val="10"/>
        </w:numPr>
        <w:rPr>
          <w:b/>
        </w:rPr>
      </w:pPr>
      <w:r w:rsidRPr="005D4399">
        <w:rPr>
          <w:b/>
        </w:rPr>
        <w:t>szinkron digitális rendszerek logikai szint feletti automatikus tervezésé</w:t>
      </w:r>
      <w:r w:rsidRPr="007F04AE">
        <w:t>t teszi lehetővé</w:t>
      </w:r>
    </w:p>
    <w:p w:rsidR="005D4399" w:rsidRPr="005D4399" w:rsidRDefault="007F04AE" w:rsidP="005D4399">
      <w:pPr>
        <w:pStyle w:val="Listaszerbekezds"/>
        <w:numPr>
          <w:ilvl w:val="0"/>
          <w:numId w:val="10"/>
        </w:numPr>
        <w:rPr>
          <w:b/>
        </w:rPr>
      </w:pPr>
      <w:r w:rsidRPr="007F04AE">
        <w:t xml:space="preserve">bemenete valamilyen </w:t>
      </w:r>
      <w:r w:rsidRPr="005D4399">
        <w:rPr>
          <w:b/>
        </w:rPr>
        <w:t>szekvenciális programnyelven</w:t>
      </w:r>
      <w:r w:rsidRPr="007F04AE">
        <w:t xml:space="preserve"> (pl. ANSI-C/C++) leírt </w:t>
      </w:r>
      <w:r w:rsidRPr="005D4399">
        <w:rPr>
          <w:b/>
        </w:rPr>
        <w:t>algoritmus</w:t>
      </w:r>
    </w:p>
    <w:p w:rsidR="005D4399" w:rsidRDefault="005D4399" w:rsidP="005D4399">
      <w:pPr>
        <w:pStyle w:val="Listaszerbekezds"/>
        <w:numPr>
          <w:ilvl w:val="0"/>
          <w:numId w:val="10"/>
        </w:numPr>
        <w:rPr>
          <w:b/>
        </w:rPr>
      </w:pPr>
      <w:r>
        <w:t>a</w:t>
      </w:r>
      <w:r w:rsidR="007F04AE" w:rsidRPr="007F04AE">
        <w:t xml:space="preserve">z </w:t>
      </w:r>
      <w:proofErr w:type="spellStart"/>
      <w:r w:rsidR="007F04AE" w:rsidRPr="007F04AE">
        <w:t>eredményül</w:t>
      </w:r>
      <w:proofErr w:type="spellEnd"/>
      <w:r w:rsidR="007F04AE" w:rsidRPr="007F04AE">
        <w:t xml:space="preserve"> kapott áramkör tartalmazza </w:t>
      </w:r>
      <w:r w:rsidR="007F04AE" w:rsidRPr="005D4399">
        <w:rPr>
          <w:b/>
        </w:rPr>
        <w:t>az algoritmus utasításai</w:t>
      </w:r>
      <w:r w:rsidR="007F04AE" w:rsidRPr="007F04AE">
        <w:t xml:space="preserve"> </w:t>
      </w:r>
      <w:r w:rsidR="007F04AE" w:rsidRPr="005D4399">
        <w:rPr>
          <w:b/>
        </w:rPr>
        <w:t xml:space="preserve">által </w:t>
      </w:r>
      <w:r w:rsidR="007F04AE" w:rsidRPr="005D4399">
        <w:t>definiált műveletek elvégzéséhez szükséges</w:t>
      </w:r>
      <w:r w:rsidR="007F04AE" w:rsidRPr="005D4399">
        <w:rPr>
          <w:b/>
        </w:rPr>
        <w:t xml:space="preserve"> funkcionális elemeket</w:t>
      </w:r>
    </w:p>
    <w:p w:rsidR="000D1446" w:rsidRPr="005D4399" w:rsidRDefault="007F04AE" w:rsidP="005D4399">
      <w:pPr>
        <w:pStyle w:val="Listaszerbekezds"/>
        <w:numPr>
          <w:ilvl w:val="0"/>
          <w:numId w:val="10"/>
        </w:numPr>
        <w:rPr>
          <w:b/>
        </w:rPr>
      </w:pPr>
      <w:r w:rsidRPr="005D4399">
        <w:t>a működés időzítéséhez szükséges</w:t>
      </w:r>
      <w:r w:rsidRPr="005D4399">
        <w:rPr>
          <w:b/>
        </w:rPr>
        <w:t xml:space="preserve"> vezérlő egységet</w:t>
      </w:r>
    </w:p>
    <w:p w:rsidR="00B968A9" w:rsidRDefault="00B968A9" w:rsidP="00C60467"/>
    <w:p w:rsidR="00AD3229" w:rsidRDefault="00AD3229" w:rsidP="00AD3229">
      <w:pPr>
        <w:jc w:val="center"/>
        <w:rPr>
          <w:b/>
          <w:sz w:val="32"/>
        </w:rPr>
      </w:pPr>
      <w:r>
        <w:rPr>
          <w:b/>
        </w:rPr>
        <w:t xml:space="preserve">2016. </w:t>
      </w:r>
      <w:proofErr w:type="spellStart"/>
      <w:r>
        <w:rPr>
          <w:b/>
        </w:rPr>
        <w:t>zh</w:t>
      </w:r>
      <w:proofErr w:type="spellEnd"/>
      <w:r>
        <w:rPr>
          <w:b/>
        </w:rPr>
        <w:t xml:space="preserve"> kérdések </w:t>
      </w:r>
      <w:r w:rsidRPr="00AD3229">
        <w:rPr>
          <w:b/>
          <w:sz w:val="32"/>
        </w:rPr>
        <w:t>C</w:t>
      </w:r>
    </w:p>
    <w:p w:rsidR="00AD3229" w:rsidRDefault="00184E00" w:rsidP="00AD3229">
      <w:pPr>
        <w:jc w:val="both"/>
      </w:pPr>
      <w:r w:rsidRPr="00184E00">
        <w:rPr>
          <w:b/>
        </w:rPr>
        <w:t>RISC architektúra</w:t>
      </w:r>
      <w:r>
        <w:rPr>
          <w:b/>
        </w:rPr>
        <w:t xml:space="preserve"> </w:t>
      </w:r>
      <w:r>
        <w:t>(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Computer - Csökkentett utasítás készletű számítógép)</w:t>
      </w:r>
    </w:p>
    <w:p w:rsidR="00184E00" w:rsidRPr="00184E00" w:rsidRDefault="00184E00" w:rsidP="00AD3229">
      <w:pPr>
        <w:jc w:val="both"/>
        <w:rPr>
          <w:b/>
        </w:rPr>
      </w:pPr>
      <w:r w:rsidRPr="00184E00">
        <w:rPr>
          <w:b/>
        </w:rPr>
        <w:t>Tulajdonságai</w:t>
      </w:r>
    </w:p>
    <w:p w:rsidR="00184E00" w:rsidRDefault="00184E00" w:rsidP="00184E00">
      <w:pPr>
        <w:pStyle w:val="Listaszerbekezds"/>
        <w:numPr>
          <w:ilvl w:val="0"/>
          <w:numId w:val="11"/>
        </w:numPr>
        <w:jc w:val="both"/>
      </w:pPr>
      <w:r w:rsidRPr="00184E00">
        <w:t xml:space="preserve">csak </w:t>
      </w:r>
      <w:r>
        <w:t>a kívánt alkalmazásra jellemző utasítástípusok</w:t>
      </w:r>
    </w:p>
    <w:p w:rsidR="00184E00" w:rsidRDefault="00184E00" w:rsidP="00184E00">
      <w:pPr>
        <w:pStyle w:val="Listaszerbekezds"/>
        <w:numPr>
          <w:ilvl w:val="0"/>
          <w:numId w:val="11"/>
        </w:numPr>
        <w:jc w:val="both"/>
      </w:pPr>
      <w:r>
        <w:t xml:space="preserve">felesleges utasítások nincsenek, </w:t>
      </w:r>
      <w:r w:rsidRPr="00184E00">
        <w:t>utasítások</w:t>
      </w:r>
      <w:r>
        <w:t xml:space="preserve"> </w:t>
      </w:r>
      <w:r w:rsidRPr="00184E00">
        <w:t>egyszer</w:t>
      </w:r>
      <w:r>
        <w:t>űek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 w:rsidRPr="00184E00">
        <w:t>processzorok</w:t>
      </w:r>
      <w:r>
        <w:t xml:space="preserve"> </w:t>
      </w:r>
      <w:r w:rsidRPr="00184E00">
        <w:rPr>
          <w:b/>
        </w:rPr>
        <w:t>belsőfelépítése</w:t>
      </w:r>
      <w:r w:rsidRPr="00184E00">
        <w:rPr>
          <w:b/>
        </w:rPr>
        <w:t xml:space="preserve"> </w:t>
      </w:r>
      <w:r w:rsidRPr="00184E00">
        <w:rPr>
          <w:b/>
        </w:rPr>
        <w:t>sokkal</w:t>
      </w:r>
      <w:r w:rsidRPr="00184E00">
        <w:rPr>
          <w:b/>
        </w:rPr>
        <w:t xml:space="preserve"> </w:t>
      </w:r>
      <w:r w:rsidRPr="00184E00">
        <w:rPr>
          <w:b/>
        </w:rPr>
        <w:t>egyszerűbb,</w:t>
      </w:r>
      <w:r w:rsidRPr="00184E00">
        <w:rPr>
          <w:b/>
        </w:rPr>
        <w:t xml:space="preserve"> </w:t>
      </w:r>
      <w:r w:rsidRPr="00184E00">
        <w:rPr>
          <w:b/>
        </w:rPr>
        <w:t>átláthatóbb</w:t>
      </w:r>
      <w:r>
        <w:t xml:space="preserve"> </w:t>
      </w:r>
      <w:r>
        <w:sym w:font="Wingdings" w:char="F0E0"/>
      </w:r>
      <w:r>
        <w:t xml:space="preserve"> </w:t>
      </w:r>
      <w:r w:rsidRPr="00184E00">
        <w:t>hatékonyabb</w:t>
      </w:r>
      <w:r>
        <w:t xml:space="preserve"> </w:t>
      </w:r>
      <w:r w:rsidRPr="00184E00">
        <w:t>mikróarchitektúra</w:t>
      </w:r>
      <w:r>
        <w:t xml:space="preserve"> </w:t>
      </w:r>
      <w:r w:rsidRPr="00184E00">
        <w:t>kialakítás</w:t>
      </w:r>
      <w:r>
        <w:t>a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proofErr w:type="spellStart"/>
      <w:r w:rsidRPr="00184E00">
        <w:t>Load</w:t>
      </w:r>
      <w:proofErr w:type="spellEnd"/>
      <w:r w:rsidRPr="00184E00">
        <w:t>/</w:t>
      </w:r>
      <w:proofErr w:type="spellStart"/>
      <w:r w:rsidRPr="00184E00">
        <w:t>Store</w:t>
      </w:r>
      <w:proofErr w:type="spellEnd"/>
      <w:r>
        <w:t xml:space="preserve"> </w:t>
      </w:r>
      <w:r w:rsidRPr="00184E00">
        <w:t>és</w:t>
      </w:r>
      <w:r>
        <w:t xml:space="preserve"> </w:t>
      </w:r>
      <w:r w:rsidRPr="00184E00">
        <w:t>regiszter-regiszter</w:t>
      </w:r>
      <w:r>
        <w:t xml:space="preserve"> </w:t>
      </w:r>
      <w:r w:rsidRPr="00184E00">
        <w:t>típusú</w:t>
      </w:r>
      <w:r>
        <w:t xml:space="preserve"> </w:t>
      </w:r>
      <w:r w:rsidRPr="00184E00">
        <w:t>műveletek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>
        <w:t>Kevés címzési mód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>
        <w:t>fix utasításhossz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 w:rsidRPr="00184E00">
        <w:t>Minden</w:t>
      </w:r>
      <w:r>
        <w:t xml:space="preserve"> </w:t>
      </w:r>
      <w:r w:rsidRPr="00184E00">
        <w:t>(vagy</w:t>
      </w:r>
      <w:r>
        <w:t xml:space="preserve"> </w:t>
      </w:r>
      <w:r w:rsidRPr="00184E00">
        <w:t>legalábbis</w:t>
      </w:r>
      <w:r>
        <w:t xml:space="preserve"> </w:t>
      </w:r>
      <w:r w:rsidRPr="00184E00">
        <w:t>a</w:t>
      </w:r>
      <w:r>
        <w:t xml:space="preserve"> </w:t>
      </w:r>
      <w:r w:rsidRPr="00184E00">
        <w:t>legtöbb)</w:t>
      </w:r>
      <w:r>
        <w:t xml:space="preserve"> </w:t>
      </w:r>
      <w:r w:rsidRPr="00184E00">
        <w:t>utasítás</w:t>
      </w:r>
      <w:r>
        <w:t xml:space="preserve"> </w:t>
      </w:r>
      <w:r w:rsidRPr="00184E00">
        <w:t>végrehajtása</w:t>
      </w:r>
      <w:r>
        <w:t xml:space="preserve"> </w:t>
      </w:r>
      <w:r w:rsidRPr="00184E00">
        <w:t>ugyanannyi</w:t>
      </w:r>
      <w:r>
        <w:t xml:space="preserve"> </w:t>
      </w:r>
      <w:r w:rsidRPr="00184E00">
        <w:t>ideig</w:t>
      </w:r>
      <w:r>
        <w:t xml:space="preserve"> </w:t>
      </w:r>
      <w:r w:rsidRPr="00184E00">
        <w:t>tart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>
        <w:t xml:space="preserve">ELŐNY: </w:t>
      </w:r>
    </w:p>
    <w:p w:rsidR="00184E00" w:rsidRDefault="00184E00" w:rsidP="00184E00">
      <w:pPr>
        <w:pStyle w:val="Listaszerbekezds"/>
        <w:numPr>
          <w:ilvl w:val="0"/>
          <w:numId w:val="15"/>
        </w:numPr>
      </w:pPr>
      <w:r>
        <w:t xml:space="preserve">egyszerűség </w:t>
      </w:r>
      <w:r>
        <w:sym w:font="Wingdings" w:char="F0E0"/>
      </w:r>
      <w:r>
        <w:t xml:space="preserve"> kevesebb tervezési hiba</w:t>
      </w:r>
    </w:p>
    <w:p w:rsidR="00184E00" w:rsidRDefault="00184E00" w:rsidP="00184E00">
      <w:pPr>
        <w:pStyle w:val="Listaszerbekezds"/>
        <w:numPr>
          <w:ilvl w:val="0"/>
          <w:numId w:val="14"/>
        </w:numPr>
      </w:pPr>
      <w:r>
        <w:t xml:space="preserve">huzalozott vezérlés </w:t>
      </w:r>
      <w:r>
        <w:sym w:font="Wingdings" w:char="F0E0"/>
      </w:r>
      <w:r>
        <w:t xml:space="preserve"> magasabb </w:t>
      </w:r>
      <w:r>
        <w:t>órajel</w:t>
      </w:r>
      <w:r>
        <w:t xml:space="preserve">-frekvencia </w:t>
      </w:r>
    </w:p>
    <w:p w:rsidR="00184E00" w:rsidRDefault="00184E00" w:rsidP="00184E00">
      <w:pPr>
        <w:pStyle w:val="Listaszerbekezds"/>
        <w:numPr>
          <w:ilvl w:val="0"/>
          <w:numId w:val="14"/>
        </w:numPr>
      </w:pPr>
      <w:r>
        <w:t xml:space="preserve">kisebb processzor </w:t>
      </w:r>
      <w:r>
        <w:sym w:font="Wingdings" w:char="F0E0"/>
      </w:r>
      <w:r>
        <w:t xml:space="preserve"> alacsony fogyasztás, kevés helyet foglal, jobb gyártási kihozatal</w:t>
      </w:r>
    </w:p>
    <w:p w:rsidR="00184E00" w:rsidRDefault="00184E00" w:rsidP="00184E00">
      <w:pPr>
        <w:pStyle w:val="Listaszerbekezds"/>
        <w:numPr>
          <w:ilvl w:val="0"/>
          <w:numId w:val="11"/>
        </w:numPr>
      </w:pPr>
      <w:r>
        <w:t xml:space="preserve">HÁTRÁNY: </w:t>
      </w:r>
    </w:p>
    <w:p w:rsidR="00184E00" w:rsidRDefault="00184E00" w:rsidP="00184E00">
      <w:pPr>
        <w:pStyle w:val="Listaszerbekezds"/>
        <w:numPr>
          <w:ilvl w:val="0"/>
          <w:numId w:val="13"/>
        </w:numPr>
      </w:pPr>
      <w:r>
        <w:t xml:space="preserve">elemi műveletek </w:t>
      </w:r>
      <w:r>
        <w:sym w:font="Wingdings" w:char="F0E0"/>
      </w:r>
      <w:r>
        <w:t xml:space="preserve"> nagyobb kód</w:t>
      </w:r>
    </w:p>
    <w:p w:rsidR="00184E00" w:rsidRDefault="00184E00" w:rsidP="00184E00">
      <w:pPr>
        <w:pStyle w:val="Listaszerbekezds"/>
        <w:numPr>
          <w:ilvl w:val="0"/>
          <w:numId w:val="13"/>
        </w:numPr>
      </w:pPr>
      <w:r>
        <w:t>több regiszterre van szükség</w:t>
      </w:r>
    </w:p>
    <w:p w:rsidR="00184E00" w:rsidRPr="00184E00" w:rsidRDefault="00184E00" w:rsidP="00184E00">
      <w:pPr>
        <w:pStyle w:val="Listaszerbekezds"/>
        <w:numPr>
          <w:ilvl w:val="0"/>
          <w:numId w:val="13"/>
        </w:numPr>
      </w:pPr>
    </w:p>
    <w:p w:rsidR="00184E00" w:rsidRDefault="00184E00" w:rsidP="00AD3229">
      <w:pPr>
        <w:jc w:val="both"/>
        <w:rPr>
          <w:b/>
        </w:rPr>
      </w:pPr>
      <w:r w:rsidRPr="00184E00">
        <w:rPr>
          <w:b/>
        </w:rPr>
        <w:t>Példa</w:t>
      </w:r>
    </w:p>
    <w:p w:rsidR="00184E00" w:rsidRDefault="00184E00" w:rsidP="00184E00">
      <w:pPr>
        <w:pStyle w:val="Listaszerbekezds"/>
        <w:numPr>
          <w:ilvl w:val="0"/>
          <w:numId w:val="16"/>
        </w:numPr>
        <w:jc w:val="both"/>
      </w:pPr>
      <w:r w:rsidRPr="00184E00">
        <w:t xml:space="preserve">DEC </w:t>
      </w:r>
      <w:proofErr w:type="spellStart"/>
      <w:r w:rsidRPr="00184E00">
        <w:t>Alpha</w:t>
      </w:r>
      <w:proofErr w:type="spellEnd"/>
      <w:r w:rsidRPr="00184E00">
        <w:t xml:space="preserve"> 21164 EV5</w:t>
      </w:r>
    </w:p>
    <w:p w:rsidR="0001558D" w:rsidRDefault="00184E00" w:rsidP="00184E00">
      <w:pPr>
        <w:pStyle w:val="Listaszerbekezds"/>
        <w:numPr>
          <w:ilvl w:val="0"/>
          <w:numId w:val="16"/>
        </w:numPr>
        <w:jc w:val="both"/>
      </w:pPr>
      <w:r>
        <w:t>Motorola 88000 RISC rendszere</w:t>
      </w:r>
    </w:p>
    <w:p w:rsidR="00E74814" w:rsidRDefault="00184E00" w:rsidP="00E74814">
      <w:pPr>
        <w:pStyle w:val="Listaszerbekezds"/>
        <w:numPr>
          <w:ilvl w:val="0"/>
          <w:numId w:val="16"/>
        </w:numPr>
        <w:jc w:val="both"/>
      </w:pPr>
      <w:r>
        <w:t>Berkeley Egyetem RISC I rendszere</w:t>
      </w:r>
    </w:p>
    <w:p w:rsidR="00E74814" w:rsidRDefault="00E74814" w:rsidP="00E74814">
      <w:pPr>
        <w:jc w:val="both"/>
        <w:rPr>
          <w:b/>
        </w:rPr>
      </w:pPr>
      <w:r w:rsidRPr="00E74814">
        <w:rPr>
          <w:b/>
        </w:rPr>
        <w:t>Normalizált lebegőpontos rendszer</w:t>
      </w:r>
      <w:r>
        <w:rPr>
          <w:b/>
        </w:rPr>
        <w:t xml:space="preserve"> – lásd feljebb</w:t>
      </w:r>
    </w:p>
    <w:p w:rsidR="00E74814" w:rsidRDefault="00E74814" w:rsidP="00E74814">
      <w:pPr>
        <w:jc w:val="both"/>
      </w:pPr>
      <w:r>
        <w:rPr>
          <w:b/>
        </w:rPr>
        <w:t xml:space="preserve">Kombinációs hálózat definíciója: </w:t>
      </w:r>
      <w:r>
        <w:t>olyan áramkör, amely bemeneteket és kimeneteket tartalmaz. Ezek a pillanatnyi bemenetek egyértelműen meghatározzák a kimeneteket.</w:t>
      </w:r>
    </w:p>
    <w:p w:rsidR="00E74814" w:rsidRDefault="00E74814" w:rsidP="00E74814">
      <w:pPr>
        <w:jc w:val="both"/>
      </w:pPr>
      <w:r>
        <w:t>A kimenetet mindig csak a bemenetek függvényeként kapjuk.</w:t>
      </w:r>
    </w:p>
    <w:p w:rsidR="00E74814" w:rsidRPr="00E74814" w:rsidRDefault="00E74814" w:rsidP="00E74814">
      <w:pPr>
        <w:jc w:val="both"/>
      </w:pPr>
      <w:r>
        <w:t xml:space="preserve">Ezek esetén a NAND ill. NOR logikai alapkapuk univerzálisak, mivel az összes logikai </w:t>
      </w:r>
      <w:proofErr w:type="spellStart"/>
      <w:r>
        <w:t>fgv</w:t>
      </w:r>
      <w:proofErr w:type="spellEnd"/>
      <w:r>
        <w:t xml:space="preserve"> megvalósítható belőlük különböző kombinációval.</w:t>
      </w:r>
    </w:p>
    <w:p w:rsidR="00E74814" w:rsidRDefault="00E74814" w:rsidP="00E74814">
      <w:pPr>
        <w:jc w:val="both"/>
      </w:pPr>
      <w:r>
        <w:rPr>
          <w:b/>
        </w:rPr>
        <w:t xml:space="preserve">Megadási módja: </w:t>
      </w:r>
    </w:p>
    <w:p w:rsidR="00E74814" w:rsidRDefault="00E74814" w:rsidP="00E74814">
      <w:pPr>
        <w:pStyle w:val="Listaszerbekezds"/>
        <w:numPr>
          <w:ilvl w:val="0"/>
          <w:numId w:val="17"/>
        </w:numPr>
        <w:jc w:val="both"/>
      </w:pPr>
      <w:proofErr w:type="spellStart"/>
      <w:r>
        <w:t>Karnaugh</w:t>
      </w:r>
      <w:proofErr w:type="spellEnd"/>
      <w:r>
        <w:t xml:space="preserve"> tábla</w:t>
      </w:r>
    </w:p>
    <w:p w:rsidR="00E74814" w:rsidRDefault="00E74814" w:rsidP="00E74814">
      <w:pPr>
        <w:pStyle w:val="Listaszerbekezds"/>
        <w:numPr>
          <w:ilvl w:val="0"/>
          <w:numId w:val="17"/>
        </w:numPr>
        <w:jc w:val="both"/>
      </w:pPr>
      <w:r>
        <w:t>igazságtábla</w:t>
      </w:r>
    </w:p>
    <w:p w:rsidR="00E74814" w:rsidRDefault="00E74814" w:rsidP="00E74814">
      <w:pPr>
        <w:pStyle w:val="Listaszerbekezds"/>
        <w:numPr>
          <w:ilvl w:val="0"/>
          <w:numId w:val="17"/>
        </w:numPr>
        <w:jc w:val="both"/>
      </w:pPr>
      <w:r>
        <w:t>kapcsolási rajz</w:t>
      </w:r>
    </w:p>
    <w:p w:rsidR="00E74814" w:rsidRDefault="00E74814" w:rsidP="00E74814">
      <w:pPr>
        <w:pStyle w:val="Listaszerbekezds"/>
        <w:numPr>
          <w:ilvl w:val="0"/>
          <w:numId w:val="17"/>
        </w:numPr>
        <w:jc w:val="both"/>
      </w:pPr>
      <w:r>
        <w:t>függvény</w:t>
      </w:r>
    </w:p>
    <w:p w:rsidR="00E74814" w:rsidRPr="00F1031E" w:rsidRDefault="00E74814" w:rsidP="00E74814">
      <w:pPr>
        <w:jc w:val="both"/>
        <w:rPr>
          <w:b/>
        </w:rPr>
      </w:pPr>
      <w:r w:rsidRPr="00F1031E">
        <w:rPr>
          <w:b/>
        </w:rPr>
        <w:t xml:space="preserve">Zéró-című gép használatával </w:t>
      </w:r>
      <w:proofErr w:type="spellStart"/>
      <w:r w:rsidRPr="00F1031E">
        <w:rPr>
          <w:b/>
        </w:rPr>
        <w:t>kiértékelelés</w:t>
      </w:r>
      <w:proofErr w:type="spellEnd"/>
    </w:p>
    <w:p w:rsidR="00F1031E" w:rsidRDefault="00F1031E" w:rsidP="00F1031E">
      <w:pPr>
        <w:jc w:val="both"/>
      </w:pPr>
      <w:r w:rsidRPr="00F1031E">
        <w:rPr>
          <w:b/>
        </w:rPr>
        <w:t>Optimálisabb:</w:t>
      </w:r>
      <w:r>
        <w:t xml:space="preserve"> </w:t>
      </w:r>
      <w:r>
        <w:t>a hátulról – előre haladás optimálisabb, mert itt csak maximum 3 értéket kell</w:t>
      </w:r>
      <w:r>
        <w:t xml:space="preserve"> </w:t>
      </w:r>
      <w:r>
        <w:t>egyszerre eltárolnunk.</w:t>
      </w:r>
      <w:r>
        <w:cr/>
      </w:r>
    </w:p>
    <w:p w:rsidR="00097AA9" w:rsidRPr="00097AA9" w:rsidRDefault="00097AA9" w:rsidP="00F1031E">
      <w:pPr>
        <w:jc w:val="both"/>
        <w:rPr>
          <w:b/>
          <w:sz w:val="24"/>
        </w:rPr>
      </w:pPr>
      <w:r w:rsidRPr="00097AA9">
        <w:rPr>
          <w:b/>
        </w:rPr>
        <w:lastRenderedPageBreak/>
        <w:t>Lebegőpontos összeadás képlete:</w:t>
      </w:r>
      <w:r w:rsidRPr="00097AA9">
        <w:rPr>
          <w:b/>
          <w:sz w:val="24"/>
        </w:rPr>
        <w:t xml:space="preserve"> </w:t>
      </w:r>
      <w:r w:rsidRPr="00097AA9">
        <w:rPr>
          <w:b/>
          <w:sz w:val="24"/>
        </w:rPr>
        <w:t xml:space="preserve">A = B + C = M </w:t>
      </w:r>
      <w:r w:rsidRPr="00097AA9">
        <w:rPr>
          <w:b/>
          <w:sz w:val="24"/>
          <w:vertAlign w:val="subscript"/>
        </w:rPr>
        <w:t>B</w:t>
      </w:r>
      <w:r w:rsidRPr="00097AA9">
        <w:rPr>
          <w:b/>
          <w:sz w:val="24"/>
        </w:rPr>
        <w:t xml:space="preserve"> × r </w:t>
      </w:r>
      <w:r w:rsidRPr="00097AA9">
        <w:rPr>
          <w:b/>
          <w:sz w:val="24"/>
          <w:vertAlign w:val="superscript"/>
        </w:rPr>
        <w:t>Eb</w:t>
      </w:r>
      <w:r w:rsidRPr="00097AA9">
        <w:rPr>
          <w:b/>
          <w:sz w:val="24"/>
        </w:rPr>
        <w:t xml:space="preserve"> + M </w:t>
      </w:r>
      <w:r w:rsidRPr="00097AA9">
        <w:rPr>
          <w:b/>
          <w:sz w:val="24"/>
          <w:vertAlign w:val="subscript"/>
        </w:rPr>
        <w:t>C</w:t>
      </w:r>
      <w:r w:rsidRPr="00097AA9">
        <w:rPr>
          <w:b/>
          <w:sz w:val="24"/>
        </w:rPr>
        <w:t xml:space="preserve"> × r </w:t>
      </w:r>
      <w:proofErr w:type="spellStart"/>
      <w:r w:rsidRPr="00097AA9">
        <w:rPr>
          <w:b/>
          <w:sz w:val="24"/>
          <w:vertAlign w:val="superscript"/>
        </w:rPr>
        <w:t>Ec</w:t>
      </w:r>
      <w:proofErr w:type="spellEnd"/>
      <w:r w:rsidRPr="00097AA9">
        <w:rPr>
          <w:b/>
          <w:sz w:val="24"/>
        </w:rPr>
        <w:t xml:space="preserve"> = </w:t>
      </w:r>
      <w:proofErr w:type="gramStart"/>
      <w:r w:rsidRPr="00097AA9">
        <w:rPr>
          <w:b/>
          <w:sz w:val="24"/>
        </w:rPr>
        <w:t>( M</w:t>
      </w:r>
      <w:proofErr w:type="gramEnd"/>
      <w:r w:rsidRPr="00097AA9">
        <w:rPr>
          <w:b/>
          <w:sz w:val="24"/>
        </w:rPr>
        <w:t xml:space="preserve"> </w:t>
      </w:r>
      <w:r w:rsidRPr="00097AA9">
        <w:rPr>
          <w:b/>
          <w:sz w:val="24"/>
          <w:vertAlign w:val="subscript"/>
        </w:rPr>
        <w:t>B</w:t>
      </w:r>
      <w:r w:rsidRPr="00097AA9">
        <w:rPr>
          <w:b/>
          <w:sz w:val="24"/>
        </w:rPr>
        <w:t xml:space="preserve"> × r </w:t>
      </w:r>
      <w:r w:rsidRPr="00097AA9">
        <w:rPr>
          <w:b/>
          <w:sz w:val="24"/>
          <w:vertAlign w:val="superscript"/>
        </w:rPr>
        <w:t>Eb</w:t>
      </w:r>
      <w:r w:rsidRPr="00097AA9">
        <w:rPr>
          <w:b/>
          <w:sz w:val="24"/>
        </w:rPr>
        <w:t xml:space="preserve"> </w:t>
      </w:r>
      <w:r w:rsidRPr="00097AA9">
        <w:rPr>
          <w:b/>
          <w:sz w:val="24"/>
          <w:vertAlign w:val="superscript"/>
        </w:rPr>
        <w:t xml:space="preserve">− </w:t>
      </w:r>
      <w:proofErr w:type="spellStart"/>
      <w:r w:rsidRPr="00097AA9">
        <w:rPr>
          <w:b/>
          <w:sz w:val="24"/>
          <w:vertAlign w:val="superscript"/>
        </w:rPr>
        <w:t>Ec</w:t>
      </w:r>
      <w:proofErr w:type="spellEnd"/>
      <w:r w:rsidRPr="00097AA9">
        <w:rPr>
          <w:b/>
          <w:sz w:val="24"/>
          <w:vertAlign w:val="superscript"/>
        </w:rPr>
        <w:t xml:space="preserve"> </w:t>
      </w:r>
      <w:r w:rsidRPr="00097AA9">
        <w:rPr>
          <w:b/>
          <w:sz w:val="24"/>
        </w:rPr>
        <w:t xml:space="preserve">+ M </w:t>
      </w:r>
      <w:r w:rsidRPr="00097AA9">
        <w:rPr>
          <w:b/>
          <w:sz w:val="24"/>
          <w:vertAlign w:val="subscript"/>
        </w:rPr>
        <w:t>C</w:t>
      </w:r>
      <w:r w:rsidRPr="00097AA9">
        <w:rPr>
          <w:b/>
          <w:sz w:val="24"/>
        </w:rPr>
        <w:t xml:space="preserve"> ) × r </w:t>
      </w:r>
      <w:proofErr w:type="spellStart"/>
      <w:r w:rsidRPr="00097AA9">
        <w:rPr>
          <w:b/>
          <w:sz w:val="24"/>
          <w:vertAlign w:val="superscript"/>
        </w:rPr>
        <w:t>Ec</w:t>
      </w:r>
      <w:proofErr w:type="spellEnd"/>
    </w:p>
    <w:p w:rsidR="00097AA9" w:rsidRDefault="00097AA9" w:rsidP="00F1031E">
      <w:pPr>
        <w:jc w:val="both"/>
        <w:rPr>
          <w:b/>
        </w:rPr>
      </w:pPr>
      <w:r w:rsidRPr="00097AA9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6428FD8">
            <wp:simplePos x="0" y="0"/>
            <wp:positionH relativeFrom="column">
              <wp:posOffset>1164217</wp:posOffset>
            </wp:positionH>
            <wp:positionV relativeFrom="paragraph">
              <wp:posOffset>72237</wp:posOffset>
            </wp:positionV>
            <wp:extent cx="4333875" cy="3105150"/>
            <wp:effectExtent l="0" t="0" r="952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AA9">
        <w:rPr>
          <w:b/>
        </w:rPr>
        <w:t xml:space="preserve">Blokkdiagramja </w:t>
      </w: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</w:p>
    <w:p w:rsidR="00097AA9" w:rsidRDefault="00097AA9" w:rsidP="00F1031E">
      <w:pPr>
        <w:jc w:val="both"/>
        <w:rPr>
          <w:b/>
        </w:rPr>
      </w:pPr>
      <w:r>
        <w:rPr>
          <w:b/>
        </w:rPr>
        <w:t>Blokkok funkciója:</w:t>
      </w:r>
    </w:p>
    <w:p w:rsidR="001A298E" w:rsidRDefault="001A298E" w:rsidP="001A298E">
      <w:pPr>
        <w:pStyle w:val="Listaszerbekezds"/>
        <w:numPr>
          <w:ilvl w:val="0"/>
          <w:numId w:val="18"/>
        </w:numPr>
        <w:jc w:val="both"/>
        <w:rPr>
          <w:b/>
        </w:rPr>
      </w:pPr>
      <w:r w:rsidRPr="001A298E">
        <w:rPr>
          <w:b/>
        </w:rPr>
        <w:t>Add/</w:t>
      </w:r>
      <w:proofErr w:type="spellStart"/>
      <w:r w:rsidRPr="001A298E">
        <w:rPr>
          <w:b/>
        </w:rPr>
        <w:t>Substract</w:t>
      </w:r>
      <w:proofErr w:type="spellEnd"/>
      <w:r w:rsidRPr="001A298E">
        <w:rPr>
          <w:b/>
        </w:rPr>
        <w:t xml:space="preserve"> egység</w:t>
      </w:r>
      <w:r>
        <w:rPr>
          <w:b/>
        </w:rPr>
        <w:t xml:space="preserve">: </w:t>
      </w:r>
      <w:r>
        <w:t>aritmetikai rész</w:t>
      </w:r>
    </w:p>
    <w:p w:rsidR="001A298E" w:rsidRPr="001A298E" w:rsidRDefault="001A298E" w:rsidP="001A298E">
      <w:pPr>
        <w:pStyle w:val="Listaszerbekezds"/>
        <w:numPr>
          <w:ilvl w:val="0"/>
          <w:numId w:val="18"/>
        </w:numPr>
        <w:jc w:val="both"/>
        <w:rPr>
          <w:b/>
        </w:rPr>
      </w:pPr>
      <w:proofErr w:type="spellStart"/>
      <w:r w:rsidRPr="001A298E">
        <w:rPr>
          <w:b/>
        </w:rPr>
        <w:t>Exponent</w:t>
      </w:r>
      <w:proofErr w:type="spellEnd"/>
      <w:r w:rsidRPr="001A298E">
        <w:rPr>
          <w:b/>
        </w:rPr>
        <w:t xml:space="preserve"> </w:t>
      </w:r>
      <w:proofErr w:type="spellStart"/>
      <w:r w:rsidRPr="001A298E">
        <w:rPr>
          <w:b/>
        </w:rPr>
        <w:t>Compare</w:t>
      </w:r>
      <w:proofErr w:type="spellEnd"/>
      <w:r>
        <w:t>: két exponens összehasonlítása</w:t>
      </w:r>
    </w:p>
    <w:p w:rsidR="001A298E" w:rsidRDefault="0060540F" w:rsidP="001A298E">
      <w:pPr>
        <w:pStyle w:val="Listaszerbekezds"/>
        <w:numPr>
          <w:ilvl w:val="0"/>
          <w:numId w:val="18"/>
        </w:numPr>
        <w:jc w:val="both"/>
      </w:pPr>
      <w:r w:rsidRPr="0060540F">
        <w:rPr>
          <w:b/>
        </w:rPr>
        <w:t>SELECT/ALIGN egység</w:t>
      </w:r>
      <w:r>
        <w:t xml:space="preserve">: </w:t>
      </w:r>
      <w:r w:rsidRPr="0060540F">
        <w:t>előző eredménye kerül ide</w:t>
      </w:r>
      <w:r>
        <w:t>, helyre igazítja a megfelelő mantisszát</w:t>
      </w:r>
    </w:p>
    <w:p w:rsidR="0060540F" w:rsidRDefault="0060540F" w:rsidP="001A298E">
      <w:pPr>
        <w:pStyle w:val="Listaszerbekezds"/>
        <w:numPr>
          <w:ilvl w:val="0"/>
          <w:numId w:val="18"/>
        </w:numPr>
        <w:jc w:val="both"/>
      </w:pPr>
      <w:r>
        <w:rPr>
          <w:b/>
        </w:rPr>
        <w:t>POST NORMALIZATION</w:t>
      </w:r>
      <w:r w:rsidRPr="0060540F">
        <w:t>:</w:t>
      </w:r>
      <w:r>
        <w:t xml:space="preserve"> utólagos normalizálás megy végbe az összeadás/kivonás eredményén </w:t>
      </w:r>
      <w:r>
        <w:sym w:font="Wingdings" w:char="F0E0"/>
      </w:r>
      <w:r>
        <w:t xml:space="preserve"> kimenetre kerül</w:t>
      </w:r>
    </w:p>
    <w:p w:rsidR="00EF453C" w:rsidRDefault="0060540F" w:rsidP="0060540F">
      <w:pPr>
        <w:pStyle w:val="Listaszerbekezds"/>
        <w:jc w:val="both"/>
        <w:rPr>
          <w:i/>
        </w:rPr>
      </w:pPr>
      <w:r w:rsidRPr="0060540F">
        <w:rPr>
          <w:i/>
        </w:rPr>
        <w:t>0 és 1 közötti eredmé</w:t>
      </w:r>
      <w:r>
        <w:rPr>
          <w:i/>
        </w:rPr>
        <w:t>ny</w:t>
      </w:r>
      <w:r w:rsidRPr="0060540F">
        <w:rPr>
          <w:i/>
        </w:rPr>
        <w:t xml:space="preserve">t akarunk, így megfelelő bitpozícióval tud jobbra/balra </w:t>
      </w:r>
      <w:proofErr w:type="spellStart"/>
      <w:r w:rsidRPr="0060540F">
        <w:rPr>
          <w:i/>
        </w:rPr>
        <w:t>shiftel</w:t>
      </w:r>
      <w:r>
        <w:rPr>
          <w:i/>
        </w:rPr>
        <w:t>ni</w:t>
      </w:r>
      <w:proofErr w:type="spellEnd"/>
    </w:p>
    <w:p w:rsidR="00EF453C" w:rsidRDefault="00EF453C" w:rsidP="00EF453C">
      <w:pPr>
        <w:jc w:val="both"/>
        <w:rPr>
          <w:b/>
        </w:rPr>
      </w:pPr>
      <w:r w:rsidRPr="00EF453C">
        <w:rPr>
          <w:b/>
        </w:rPr>
        <w:t>Direkt osztó blokkdiagram</w:t>
      </w:r>
    </w:p>
    <w:p w:rsidR="00DC1A55" w:rsidRDefault="00DC1A55" w:rsidP="00EF453C">
      <w:pPr>
        <w:jc w:val="both"/>
      </w:pPr>
      <w:r>
        <w:rPr>
          <w:b/>
        </w:rPr>
        <w:t xml:space="preserve">Formula: </w:t>
      </w:r>
      <w:proofErr w:type="spellStart"/>
      <w:r w:rsidRPr="00DC1A55">
        <w:rPr>
          <w:b/>
          <w:i/>
        </w:rPr>
        <w:t>D</w:t>
      </w:r>
      <w:r w:rsidRPr="00DC1A55">
        <w:rPr>
          <w:b/>
          <w:i/>
          <w:vertAlign w:val="subscript"/>
        </w:rPr>
        <w:t>d</w:t>
      </w:r>
      <w:proofErr w:type="spellEnd"/>
      <w:r w:rsidRPr="00DC1A55">
        <w:rPr>
          <w:b/>
          <w:i/>
        </w:rPr>
        <w:t xml:space="preserve"> = Q * D</w:t>
      </w:r>
      <w:r w:rsidRPr="00DC1A55">
        <w:rPr>
          <w:b/>
          <w:i/>
          <w:vertAlign w:val="subscript"/>
        </w:rPr>
        <w:t>S</w:t>
      </w:r>
      <w:r w:rsidRPr="00DC1A55">
        <w:rPr>
          <w:b/>
          <w:i/>
        </w:rPr>
        <w:t xml:space="preserve"> + R</w:t>
      </w:r>
      <w:r>
        <w:rPr>
          <w:b/>
          <w:i/>
        </w:rPr>
        <w:t xml:space="preserve"> </w:t>
      </w:r>
    </w:p>
    <w:p w:rsidR="00DC1A55" w:rsidRPr="00DC1A55" w:rsidRDefault="00DC1A55" w:rsidP="00EF453C">
      <w:pPr>
        <w:jc w:val="both"/>
      </w:pPr>
      <w:r>
        <w:t xml:space="preserve">R maradék, Q hányados, </w:t>
      </w:r>
      <w:proofErr w:type="spellStart"/>
      <w:r w:rsidRPr="00DC1A55">
        <w:t>D</w:t>
      </w:r>
      <w:r w:rsidRPr="00DC1A55">
        <w:rPr>
          <w:vertAlign w:val="subscript"/>
        </w:rPr>
        <w:t>d</w:t>
      </w:r>
      <w:proofErr w:type="spellEnd"/>
      <w:r>
        <w:rPr>
          <w:vertAlign w:val="subscript"/>
        </w:rPr>
        <w:t xml:space="preserve"> </w:t>
      </w:r>
      <w:r>
        <w:t xml:space="preserve">osztandó, </w:t>
      </w:r>
      <w:r w:rsidRPr="00DC1A55">
        <w:t>D</w:t>
      </w:r>
      <w:r w:rsidRPr="00DC1A55">
        <w:rPr>
          <w:vertAlign w:val="subscript"/>
        </w:rPr>
        <w:t>S</w:t>
      </w:r>
      <w:r>
        <w:rPr>
          <w:vertAlign w:val="subscript"/>
        </w:rPr>
        <w:t xml:space="preserve"> </w:t>
      </w:r>
      <w:r>
        <w:t>osztó</w:t>
      </w:r>
    </w:p>
    <w:p w:rsidR="00EF453C" w:rsidRDefault="00EF453C" w:rsidP="00EF453C">
      <w:pPr>
        <w:jc w:val="both"/>
      </w:pPr>
      <w:r>
        <w:rPr>
          <w:noProof/>
        </w:rPr>
        <w:drawing>
          <wp:inline distT="0" distB="0" distL="0" distR="0" wp14:anchorId="279DB0D2" wp14:editId="3A53E74B">
            <wp:extent cx="3648075" cy="171450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55" w:rsidRPr="00EF453C" w:rsidRDefault="00DC1A55" w:rsidP="00EF453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F8A312E">
            <wp:simplePos x="0" y="0"/>
            <wp:positionH relativeFrom="column">
              <wp:posOffset>1302428</wp:posOffset>
            </wp:positionH>
            <wp:positionV relativeFrom="paragraph">
              <wp:posOffset>56383</wp:posOffset>
            </wp:positionV>
            <wp:extent cx="3009900" cy="3876675"/>
            <wp:effectExtent l="0" t="0" r="0" b="952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Folyamatábra: </w:t>
      </w: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DC1A55" w:rsidRDefault="00DC1A55" w:rsidP="00EF453C">
      <w:pPr>
        <w:jc w:val="both"/>
        <w:rPr>
          <w:b/>
        </w:rPr>
      </w:pPr>
    </w:p>
    <w:p w:rsidR="00EF453C" w:rsidRPr="00DC1A55" w:rsidRDefault="00EF453C" w:rsidP="00EF453C">
      <w:pPr>
        <w:jc w:val="both"/>
      </w:pPr>
      <w:r>
        <w:rPr>
          <w:b/>
        </w:rPr>
        <w:t>V</w:t>
      </w:r>
      <w:r w:rsidRPr="00EF453C">
        <w:rPr>
          <w:b/>
        </w:rPr>
        <w:t>égrehajtás időszükséglete</w:t>
      </w:r>
      <w:r w:rsidR="00DC1A55">
        <w:rPr>
          <w:b/>
        </w:rPr>
        <w:t xml:space="preserve">: </w:t>
      </w:r>
      <w:r w:rsidR="00DC1A55">
        <w:t>lassú folyamat</w:t>
      </w:r>
    </w:p>
    <w:p w:rsidR="00EF453C" w:rsidRDefault="00EF453C" w:rsidP="00EF453C">
      <w:pPr>
        <w:jc w:val="both"/>
        <w:rPr>
          <w:i/>
        </w:rPr>
      </w:pPr>
      <w:r>
        <w:rPr>
          <w:b/>
        </w:rPr>
        <w:t>L</w:t>
      </w:r>
      <w:r w:rsidRPr="00EF453C">
        <w:rPr>
          <w:b/>
        </w:rPr>
        <w:t>eállás feltétele</w:t>
      </w:r>
      <w:r w:rsidR="00DC1A55">
        <w:rPr>
          <w:b/>
        </w:rPr>
        <w:t xml:space="preserve">: </w:t>
      </w:r>
      <w:r w:rsidR="00DC1A55" w:rsidRPr="00DC1A55">
        <w:rPr>
          <w:i/>
        </w:rPr>
        <w:t>R</w:t>
      </w:r>
      <w:r w:rsidR="00DC1A55">
        <w:rPr>
          <w:i/>
        </w:rPr>
        <w:t xml:space="preserve"> </w:t>
      </w:r>
      <w:proofErr w:type="gramStart"/>
      <w:r w:rsidR="00DC1A55" w:rsidRPr="00DC1A55">
        <w:rPr>
          <w:i/>
        </w:rPr>
        <w:t>&lt; D</w:t>
      </w:r>
      <w:r w:rsidR="00DC1A55" w:rsidRPr="00DC1A55">
        <w:rPr>
          <w:i/>
          <w:vertAlign w:val="subscript"/>
        </w:rPr>
        <w:t>S</w:t>
      </w:r>
      <w:proofErr w:type="gramEnd"/>
      <w:r w:rsidR="00DC1A55" w:rsidRPr="00DC1A55">
        <w:rPr>
          <w:i/>
        </w:rPr>
        <w:t xml:space="preserve"> esetén leáll az osztás</w:t>
      </w:r>
    </w:p>
    <w:p w:rsidR="00DC1A55" w:rsidRDefault="00DC1A55" w:rsidP="00EF453C">
      <w:pPr>
        <w:jc w:val="both"/>
        <w:rPr>
          <w:b/>
        </w:rPr>
      </w:pPr>
      <w:r>
        <w:rPr>
          <w:b/>
        </w:rPr>
        <w:t xml:space="preserve">4 x 4 bites direkt szorzó rendszer blokkdiagrammja </w:t>
      </w:r>
      <w:proofErr w:type="spellStart"/>
      <w:r>
        <w:rPr>
          <w:b/>
        </w:rPr>
        <w:t>Carry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Adderrel</w:t>
      </w:r>
      <w:proofErr w:type="spellEnd"/>
    </w:p>
    <w:p w:rsidR="00DC1A55" w:rsidRDefault="00DC1A55" w:rsidP="00EF453C">
      <w:pPr>
        <w:jc w:val="both"/>
        <w:rPr>
          <w:b/>
        </w:rPr>
      </w:pPr>
      <w:r>
        <w:rPr>
          <w:noProof/>
        </w:rPr>
        <w:drawing>
          <wp:inline distT="0" distB="0" distL="0" distR="0" wp14:anchorId="3F868816" wp14:editId="369CC731">
            <wp:extent cx="4305300" cy="3114675"/>
            <wp:effectExtent l="0" t="0" r="0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55" w:rsidRDefault="00DC1A55" w:rsidP="008D7931">
      <w:pPr>
        <w:spacing w:after="360"/>
        <w:jc w:val="both"/>
        <w:rPr>
          <w:b/>
        </w:rPr>
      </w:pPr>
      <w:r>
        <w:rPr>
          <w:b/>
        </w:rPr>
        <w:t xml:space="preserve">Sebessége, ha egy kapu késleltetése G: </w:t>
      </w:r>
    </w:p>
    <w:p w:rsidR="00DC1A55" w:rsidRDefault="00DC1A55" w:rsidP="008D7931">
      <w:pPr>
        <w:spacing w:after="120"/>
        <w:jc w:val="both"/>
        <w:rPr>
          <w:b/>
        </w:rPr>
      </w:pPr>
      <w:r>
        <w:rPr>
          <w:b/>
        </w:rPr>
        <w:t>Magas szintű szintézis (HLS) alapját adó sejtés</w:t>
      </w:r>
    </w:p>
    <w:p w:rsidR="00DC1A55" w:rsidRDefault="008D7931" w:rsidP="008D7931">
      <w:pPr>
        <w:spacing w:after="120"/>
        <w:jc w:val="both"/>
        <w:rPr>
          <w:b/>
        </w:rPr>
      </w:pPr>
      <w:r>
        <w:rPr>
          <w:b/>
        </w:rPr>
        <w:lastRenderedPageBreak/>
        <w:t xml:space="preserve">Elméleti alaptétele – </w:t>
      </w:r>
      <w:proofErr w:type="spellStart"/>
      <w:r>
        <w:rPr>
          <w:b/>
        </w:rPr>
        <w:t>Turning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Church</w:t>
      </w:r>
      <w:proofErr w:type="spellEnd"/>
      <w:r>
        <w:rPr>
          <w:b/>
        </w:rPr>
        <w:t xml:space="preserve"> tézis:</w:t>
      </w:r>
    </w:p>
    <w:p w:rsidR="008D7931" w:rsidRPr="008D7931" w:rsidRDefault="008D7931" w:rsidP="00EF453C">
      <w:pPr>
        <w:jc w:val="both"/>
      </w:pPr>
      <w:r w:rsidRPr="008D7931">
        <w:t>A szimbolikus számítások 3 fő ekvivalens reprezentánsai a következők:</w:t>
      </w:r>
    </w:p>
    <w:p w:rsidR="008D7931" w:rsidRPr="008D7931" w:rsidRDefault="008D7931" w:rsidP="008D7931">
      <w:pPr>
        <w:pStyle w:val="Listaszerbekezds"/>
        <w:numPr>
          <w:ilvl w:val="0"/>
          <w:numId w:val="19"/>
        </w:numPr>
        <w:jc w:val="both"/>
      </w:pPr>
      <w:r w:rsidRPr="008D7931">
        <w:t>Turing gép (TM – hardver)</w:t>
      </w:r>
    </w:p>
    <w:p w:rsidR="008D7931" w:rsidRPr="008D7931" w:rsidRDefault="008D7931" w:rsidP="008D7931">
      <w:pPr>
        <w:pStyle w:val="Listaszerbekezds"/>
        <w:numPr>
          <w:ilvl w:val="0"/>
          <w:numId w:val="19"/>
        </w:numPr>
        <w:jc w:val="both"/>
      </w:pPr>
      <w:r w:rsidRPr="008D7931">
        <w:rPr>
          <w:rFonts w:cstheme="minorHAnsi"/>
        </w:rPr>
        <w:t>µ</w:t>
      </w:r>
      <w:r w:rsidRPr="008D7931">
        <w:t>-rekurzív függvény (algoritmus, program)</w:t>
      </w:r>
    </w:p>
    <w:p w:rsidR="008D7931" w:rsidRPr="008D7931" w:rsidRDefault="008D7931" w:rsidP="008D7931">
      <w:pPr>
        <w:pStyle w:val="Listaszerbekezds"/>
        <w:numPr>
          <w:ilvl w:val="0"/>
          <w:numId w:val="19"/>
        </w:numPr>
        <w:jc w:val="both"/>
      </w:pPr>
      <w:r w:rsidRPr="008D7931">
        <w:rPr>
          <w:rFonts w:cstheme="minorHAnsi"/>
        </w:rPr>
        <w:t>CFG</w:t>
      </w:r>
      <w:r w:rsidRPr="008D7931">
        <w:t>-környezetfüggetlen nyelvtan (OS)</w:t>
      </w:r>
    </w:p>
    <w:p w:rsidR="008D7931" w:rsidRPr="008D7931" w:rsidRDefault="008D7931" w:rsidP="008D7931">
      <w:pPr>
        <w:jc w:val="both"/>
      </w:pPr>
      <w:r w:rsidRPr="008D7931">
        <w:t>Egy nyelv, amely leírja a teljes tervezési folyamatot, az egyes tervezési lépések jóságát méri:</w:t>
      </w:r>
    </w:p>
    <w:p w:rsidR="008D7931" w:rsidRPr="008D7931" w:rsidRDefault="008D7931" w:rsidP="008D7931">
      <w:pPr>
        <w:jc w:val="both"/>
      </w:pPr>
      <w:r w:rsidRPr="008D79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456499</wp:posOffset>
                </wp:positionH>
                <wp:positionV relativeFrom="paragraph">
                  <wp:posOffset>31288</wp:posOffset>
                </wp:positionV>
                <wp:extent cx="282226" cy="90562"/>
                <wp:effectExtent l="19050" t="19050" r="22860" b="43180"/>
                <wp:wrapNone/>
                <wp:docPr id="11" name="Nyíl: balra-jobbra mutat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6" cy="9056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1FD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yíl: balra-jobbra mutató 11" o:spid="_x0000_s1026" type="#_x0000_t69" style="position:absolute;margin-left:35.95pt;margin-top:2.45pt;width:22.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" adj="3466" fillcolor="#4472c4 [3204]" strokecolor="#1f3763 [1604]" strokeweight="1pt"/>
            </w:pict>
          </mc:Fallback>
        </mc:AlternateContent>
      </w:r>
      <w:r w:rsidRPr="008D7931">
        <w:t xml:space="preserve"> Nyelv</w:t>
      </w:r>
      <w:r w:rsidRPr="008D7931">
        <w:tab/>
      </w:r>
      <w:r w:rsidRPr="008D7931">
        <w:tab/>
        <w:t xml:space="preserve">HW </w:t>
      </w:r>
      <w:r w:rsidRPr="008D7931">
        <w:tab/>
      </w:r>
    </w:p>
    <w:p w:rsidR="00DC1A55" w:rsidRPr="00DC1A55" w:rsidRDefault="00DC1A55" w:rsidP="00EF453C">
      <w:pPr>
        <w:jc w:val="both"/>
      </w:pPr>
    </w:p>
    <w:sectPr w:rsidR="00DC1A55" w:rsidRPr="00DC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C2A"/>
    <w:multiLevelType w:val="hybridMultilevel"/>
    <w:tmpl w:val="8472A27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472425"/>
    <w:multiLevelType w:val="hybridMultilevel"/>
    <w:tmpl w:val="F0A221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E27"/>
    <w:multiLevelType w:val="hybridMultilevel"/>
    <w:tmpl w:val="0226D5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2200"/>
    <w:multiLevelType w:val="hybridMultilevel"/>
    <w:tmpl w:val="33861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276"/>
    <w:multiLevelType w:val="hybridMultilevel"/>
    <w:tmpl w:val="D55E342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D6260"/>
    <w:multiLevelType w:val="hybridMultilevel"/>
    <w:tmpl w:val="8F88C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4A8E"/>
    <w:multiLevelType w:val="hybridMultilevel"/>
    <w:tmpl w:val="C5524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3A45"/>
    <w:multiLevelType w:val="hybridMultilevel"/>
    <w:tmpl w:val="3506950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14AA9"/>
    <w:multiLevelType w:val="hybridMultilevel"/>
    <w:tmpl w:val="A0988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009D"/>
    <w:multiLevelType w:val="hybridMultilevel"/>
    <w:tmpl w:val="6B3E8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7B77"/>
    <w:multiLevelType w:val="hybridMultilevel"/>
    <w:tmpl w:val="A2483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0827"/>
    <w:multiLevelType w:val="hybridMultilevel"/>
    <w:tmpl w:val="E5E4235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1135E4"/>
    <w:multiLevelType w:val="hybridMultilevel"/>
    <w:tmpl w:val="36F60DC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68468D"/>
    <w:multiLevelType w:val="hybridMultilevel"/>
    <w:tmpl w:val="87765F9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C1557"/>
    <w:multiLevelType w:val="hybridMultilevel"/>
    <w:tmpl w:val="CA06DCE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6079C"/>
    <w:multiLevelType w:val="hybridMultilevel"/>
    <w:tmpl w:val="A62A1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285"/>
    <w:multiLevelType w:val="hybridMultilevel"/>
    <w:tmpl w:val="2BCA638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895A43"/>
    <w:multiLevelType w:val="hybridMultilevel"/>
    <w:tmpl w:val="30221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423F"/>
    <w:multiLevelType w:val="hybridMultilevel"/>
    <w:tmpl w:val="43BE5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8"/>
  </w:num>
  <w:num w:numId="5">
    <w:abstractNumId w:val="1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13"/>
  </w:num>
  <w:num w:numId="16">
    <w:abstractNumId w:val="6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0C"/>
    <w:rsid w:val="0001558D"/>
    <w:rsid w:val="00097AA9"/>
    <w:rsid w:val="000D1446"/>
    <w:rsid w:val="001427D6"/>
    <w:rsid w:val="00170DAA"/>
    <w:rsid w:val="00184E00"/>
    <w:rsid w:val="001A298E"/>
    <w:rsid w:val="001E2EA1"/>
    <w:rsid w:val="001E569D"/>
    <w:rsid w:val="002F09F7"/>
    <w:rsid w:val="00387450"/>
    <w:rsid w:val="003A6B0C"/>
    <w:rsid w:val="004479FE"/>
    <w:rsid w:val="00506F1C"/>
    <w:rsid w:val="00537848"/>
    <w:rsid w:val="005D4399"/>
    <w:rsid w:val="0060540F"/>
    <w:rsid w:val="006274A3"/>
    <w:rsid w:val="00674CC0"/>
    <w:rsid w:val="006A7D81"/>
    <w:rsid w:val="006F65FF"/>
    <w:rsid w:val="007325CE"/>
    <w:rsid w:val="007B2F76"/>
    <w:rsid w:val="007F04AE"/>
    <w:rsid w:val="008D7931"/>
    <w:rsid w:val="00947A84"/>
    <w:rsid w:val="009A3646"/>
    <w:rsid w:val="00A62416"/>
    <w:rsid w:val="00A81C09"/>
    <w:rsid w:val="00AB7F2C"/>
    <w:rsid w:val="00AD3229"/>
    <w:rsid w:val="00B41BD8"/>
    <w:rsid w:val="00B6652A"/>
    <w:rsid w:val="00B72597"/>
    <w:rsid w:val="00B968A9"/>
    <w:rsid w:val="00BC23EB"/>
    <w:rsid w:val="00C51B2C"/>
    <w:rsid w:val="00C60467"/>
    <w:rsid w:val="00CA2995"/>
    <w:rsid w:val="00CF7B31"/>
    <w:rsid w:val="00D45DE4"/>
    <w:rsid w:val="00DC1A55"/>
    <w:rsid w:val="00E477BF"/>
    <w:rsid w:val="00E74814"/>
    <w:rsid w:val="00EF453C"/>
    <w:rsid w:val="00F1031E"/>
    <w:rsid w:val="00F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9CD9"/>
  <w15:chartTrackingRefBased/>
  <w15:docId w15:val="{D15E6385-31C9-47BA-AB31-B126B4D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6B0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7</Pages>
  <Words>842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Jánoska</dc:creator>
  <cp:keywords/>
  <dc:description/>
  <cp:lastModifiedBy>Dóra Jánoska</cp:lastModifiedBy>
  <cp:revision>28</cp:revision>
  <dcterms:created xsi:type="dcterms:W3CDTF">2019-03-24T07:59:00Z</dcterms:created>
  <dcterms:modified xsi:type="dcterms:W3CDTF">2019-03-26T20:37:00Z</dcterms:modified>
</cp:coreProperties>
</file>